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72" w:rsidRDefault="00A42972" w:rsidP="00A42972">
      <w:pPr>
        <w:jc w:val="center"/>
        <w:rPr>
          <w:b/>
        </w:rPr>
      </w:pPr>
      <w:r>
        <w:rPr>
          <w:b/>
        </w:rPr>
        <w:t>АДМИНИСТРАЦИЯ</w:t>
      </w:r>
    </w:p>
    <w:p w:rsidR="00A42972" w:rsidRDefault="00A42972" w:rsidP="00A42972">
      <w:r>
        <w:rPr>
          <w:b/>
        </w:rPr>
        <w:t xml:space="preserve">                          НОВОБЕЛЯНСКОГО СЕЛЬСКОГО ПОСЕЛЕНИЯ</w:t>
      </w:r>
    </w:p>
    <w:p w:rsidR="00A42972" w:rsidRDefault="00A42972" w:rsidP="00A42972">
      <w:pPr>
        <w:jc w:val="center"/>
        <w:rPr>
          <w:b/>
        </w:rPr>
      </w:pPr>
      <w:r>
        <w:rPr>
          <w:b/>
        </w:rPr>
        <w:t>КАНТЕМИРОВСКОГО МУНИЦИПАЛЬНОГО РАЙОНА</w:t>
      </w:r>
    </w:p>
    <w:p w:rsidR="00A42972" w:rsidRDefault="00A42972" w:rsidP="00A42972">
      <w:pPr>
        <w:jc w:val="center"/>
        <w:rPr>
          <w:b/>
        </w:rPr>
      </w:pPr>
      <w:r>
        <w:rPr>
          <w:b/>
        </w:rPr>
        <w:t>ВОРОНЕЖСКОЙ ОБЛАСТИ</w:t>
      </w:r>
    </w:p>
    <w:p w:rsidR="00A42972" w:rsidRDefault="00A42972" w:rsidP="00A42972">
      <w:pPr>
        <w:pBdr>
          <w:bottom w:val="single" w:sz="12" w:space="1" w:color="auto"/>
        </w:pBdr>
      </w:pPr>
    </w:p>
    <w:p w:rsidR="00A42972" w:rsidRDefault="00A42972" w:rsidP="00A42972">
      <w:pPr>
        <w:rPr>
          <w:sz w:val="16"/>
          <w:szCs w:val="16"/>
        </w:rPr>
      </w:pPr>
      <w:r>
        <w:rPr>
          <w:sz w:val="16"/>
          <w:szCs w:val="16"/>
        </w:rPr>
        <w:t xml:space="preserve">396717  </w:t>
      </w:r>
      <w:proofErr w:type="spellStart"/>
      <w:r>
        <w:rPr>
          <w:sz w:val="16"/>
          <w:szCs w:val="16"/>
        </w:rPr>
        <w:t>с</w:t>
      </w:r>
      <w:proofErr w:type="gramStart"/>
      <w:r>
        <w:rPr>
          <w:sz w:val="16"/>
          <w:szCs w:val="16"/>
        </w:rPr>
        <w:t>.Н</w:t>
      </w:r>
      <w:proofErr w:type="gramEnd"/>
      <w:r>
        <w:rPr>
          <w:sz w:val="16"/>
          <w:szCs w:val="16"/>
        </w:rPr>
        <w:t>овобелая</w:t>
      </w:r>
      <w:proofErr w:type="spellEnd"/>
      <w:r>
        <w:rPr>
          <w:sz w:val="16"/>
          <w:szCs w:val="16"/>
        </w:rPr>
        <w:t xml:space="preserve">   ул. Центральная  1  Кантемировского района Воронежской области.</w:t>
      </w:r>
    </w:p>
    <w:p w:rsidR="00A42972" w:rsidRDefault="00A42972" w:rsidP="00A42972">
      <w:pPr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р</w:t>
      </w:r>
      <w:proofErr w:type="spellEnd"/>
      <w:proofErr w:type="gramEnd"/>
      <w:r>
        <w:rPr>
          <w:sz w:val="16"/>
          <w:szCs w:val="16"/>
        </w:rPr>
        <w:t>/с 40204810100000000751 в ГРК      ИНН/КПП   3612001581 / 361201001</w:t>
      </w:r>
    </w:p>
    <w:p w:rsidR="00A42972" w:rsidRDefault="00A42972" w:rsidP="00A42972"/>
    <w:p w:rsidR="00A42972" w:rsidRDefault="00A42972" w:rsidP="00A42972"/>
    <w:p w:rsidR="00A42972" w:rsidRDefault="00A42972" w:rsidP="00A42972"/>
    <w:p w:rsidR="00A42972" w:rsidRDefault="00A42972" w:rsidP="00A42972">
      <w:pPr>
        <w:tabs>
          <w:tab w:val="left" w:pos="2110"/>
        </w:tabs>
      </w:pPr>
      <w:r>
        <w:tab/>
        <w:t>РАСПОРЯЖЕНИЕ №  12</w:t>
      </w:r>
    </w:p>
    <w:p w:rsidR="00A42972" w:rsidRDefault="00A42972" w:rsidP="00A42972">
      <w:pPr>
        <w:tabs>
          <w:tab w:val="left" w:pos="2582"/>
        </w:tabs>
      </w:pPr>
    </w:p>
    <w:p w:rsidR="00A42972" w:rsidRDefault="00A42972" w:rsidP="00A42972"/>
    <w:p w:rsidR="00A42972" w:rsidRDefault="00A42972" w:rsidP="00A42972">
      <w:pPr>
        <w:tabs>
          <w:tab w:val="left" w:pos="7374"/>
        </w:tabs>
      </w:pPr>
      <w:proofErr w:type="spellStart"/>
      <w:r>
        <w:t>с</w:t>
      </w:r>
      <w:proofErr w:type="gramStart"/>
      <w:r>
        <w:t>.Н</w:t>
      </w:r>
      <w:proofErr w:type="gramEnd"/>
      <w:r>
        <w:t>овобелая</w:t>
      </w:r>
      <w:proofErr w:type="spellEnd"/>
      <w:r>
        <w:tab/>
      </w:r>
      <w:bookmarkStart w:id="0" w:name="_GoBack"/>
      <w:bookmarkEnd w:id="0"/>
      <w:r>
        <w:t>24.03.2025г.</w:t>
      </w:r>
    </w:p>
    <w:p w:rsidR="00A42972" w:rsidRDefault="00A42972" w:rsidP="00A42972"/>
    <w:p w:rsidR="00A42972" w:rsidRDefault="00A42972" w:rsidP="00A42972">
      <w:r>
        <w:t xml:space="preserve">О внесении изменений  в распоряжение </w:t>
      </w:r>
      <w:proofErr w:type="gramStart"/>
      <w:r>
        <w:t>от</w:t>
      </w:r>
      <w:proofErr w:type="gramEnd"/>
    </w:p>
    <w:p w:rsidR="00A42972" w:rsidRDefault="00A42972" w:rsidP="00A42972">
      <w:r>
        <w:t>10.03.2022г. « О создании мест (площадок)</w:t>
      </w:r>
    </w:p>
    <w:p w:rsidR="00A42972" w:rsidRDefault="00A42972">
      <w:r>
        <w:t>накопления твердых коммунальных отходов</w:t>
      </w:r>
    </w:p>
    <w:p w:rsidR="00A42972" w:rsidRDefault="00A42972" w:rsidP="00A42972">
      <w:r>
        <w:t xml:space="preserve">на территории </w:t>
      </w:r>
      <w:proofErr w:type="spellStart"/>
      <w:r>
        <w:t>Новобелянского</w:t>
      </w:r>
      <w:proofErr w:type="spellEnd"/>
      <w:r>
        <w:t xml:space="preserve"> сельского поселения</w:t>
      </w:r>
    </w:p>
    <w:p w:rsidR="00A42972" w:rsidRDefault="00A42972" w:rsidP="00A42972">
      <w:r>
        <w:t>Кантемировского муниципального района</w:t>
      </w:r>
    </w:p>
    <w:p w:rsidR="00A42972" w:rsidRDefault="00A42972" w:rsidP="00A42972">
      <w:r>
        <w:t>Воронежской области</w:t>
      </w:r>
      <w:proofErr w:type="gramStart"/>
      <w:r>
        <w:t>.»</w:t>
      </w:r>
      <w:proofErr w:type="gramEnd"/>
    </w:p>
    <w:p w:rsidR="00A42972" w:rsidRPr="00A42972" w:rsidRDefault="00A42972" w:rsidP="00A42972"/>
    <w:p w:rsidR="00A42972" w:rsidRDefault="00A42972" w:rsidP="00A42972"/>
    <w:p w:rsidR="00A42972" w:rsidRDefault="00A42972" w:rsidP="00A42972">
      <w:r>
        <w:t>На основании Федеральных законов от 06.10.2003 г. № 131-ФЗ «Об общих принципах организации местного самоуправления в Российской Федерации», от 24.06.1998г.№ 89-ФЗ « Об отходах производства и потребления»</w:t>
      </w:r>
      <w:proofErr w:type="gramStart"/>
      <w:r>
        <w:t>,П</w:t>
      </w:r>
      <w:proofErr w:type="gramEnd"/>
      <w:r>
        <w:t>остановления Правительства Российской Федерации от 31.08.2018 г. № 1039 « Об утверждении Правил обустройства мест (площадок) накопления твердых коммунальных отходов и ведения их реестра».</w:t>
      </w:r>
    </w:p>
    <w:p w:rsidR="00A42972" w:rsidRDefault="00A42972" w:rsidP="00A42972"/>
    <w:p w:rsidR="00CF41F3" w:rsidRDefault="00A42972" w:rsidP="00A42972">
      <w:r>
        <w:t>1.Дополнить Приложение 1 к распоряжению №10 от 10.03.2022г.</w:t>
      </w:r>
      <w:r w:rsidR="00CF41F3">
        <w:t xml:space="preserve"> строками:</w:t>
      </w:r>
    </w:p>
    <w:p w:rsidR="00CF41F3" w:rsidRDefault="00CF41F3" w:rsidP="00CF41F3"/>
    <w:p w:rsidR="00CF41F3" w:rsidRDefault="00CF41F3" w:rsidP="00CF41F3"/>
    <w:tbl>
      <w:tblPr>
        <w:tblStyle w:val="a3"/>
        <w:tblW w:w="0" w:type="auto"/>
        <w:tblLayout w:type="fixed"/>
        <w:tblLook w:val="04A0"/>
      </w:tblPr>
      <w:tblGrid>
        <w:gridCol w:w="1809"/>
        <w:gridCol w:w="1276"/>
        <w:gridCol w:w="1276"/>
        <w:gridCol w:w="1478"/>
        <w:gridCol w:w="603"/>
        <w:gridCol w:w="236"/>
        <w:gridCol w:w="518"/>
        <w:gridCol w:w="2375"/>
      </w:tblGrid>
      <w:tr w:rsidR="00512B31" w:rsidTr="00512B31">
        <w:tc>
          <w:tcPr>
            <w:tcW w:w="1809" w:type="dxa"/>
          </w:tcPr>
          <w:p w:rsidR="00CF41F3" w:rsidRDefault="00CF41F3" w:rsidP="00CF41F3">
            <w:r>
              <w:t>С.Новобелая,ул</w:t>
            </w:r>
            <w:proofErr w:type="gramStart"/>
            <w:r>
              <w:t>.П</w:t>
            </w:r>
            <w:proofErr w:type="gramEnd"/>
            <w:r>
              <w:t>обеды,36</w:t>
            </w:r>
          </w:p>
        </w:tc>
        <w:tc>
          <w:tcPr>
            <w:tcW w:w="1276" w:type="dxa"/>
          </w:tcPr>
          <w:p w:rsidR="00CF41F3" w:rsidRDefault="00512B31" w:rsidP="00CF41F3">
            <w:r>
              <w:t>49,836826</w:t>
            </w:r>
          </w:p>
        </w:tc>
        <w:tc>
          <w:tcPr>
            <w:tcW w:w="1276" w:type="dxa"/>
          </w:tcPr>
          <w:p w:rsidR="00CF41F3" w:rsidRDefault="00512B31" w:rsidP="00CF41F3">
            <w:r>
              <w:t>39,271250</w:t>
            </w:r>
          </w:p>
        </w:tc>
        <w:tc>
          <w:tcPr>
            <w:tcW w:w="1478" w:type="dxa"/>
          </w:tcPr>
          <w:p w:rsidR="00CF41F3" w:rsidRDefault="00CF41F3" w:rsidP="00CF41F3">
            <w:r>
              <w:t>щебеночное</w:t>
            </w:r>
          </w:p>
        </w:tc>
        <w:tc>
          <w:tcPr>
            <w:tcW w:w="603" w:type="dxa"/>
          </w:tcPr>
          <w:p w:rsidR="00CF41F3" w:rsidRDefault="00CF41F3" w:rsidP="00CF41F3">
            <w:r>
              <w:t>2,50</w:t>
            </w:r>
          </w:p>
        </w:tc>
        <w:tc>
          <w:tcPr>
            <w:tcW w:w="236" w:type="dxa"/>
          </w:tcPr>
          <w:p w:rsidR="00CF41F3" w:rsidRDefault="00CF41F3" w:rsidP="00CF41F3">
            <w:r>
              <w:t>1</w:t>
            </w:r>
          </w:p>
        </w:tc>
        <w:tc>
          <w:tcPr>
            <w:tcW w:w="518" w:type="dxa"/>
          </w:tcPr>
          <w:p w:rsidR="00CF41F3" w:rsidRDefault="00CF41F3" w:rsidP="00CF41F3">
            <w:r>
              <w:t>0,7</w:t>
            </w:r>
          </w:p>
        </w:tc>
        <w:tc>
          <w:tcPr>
            <w:tcW w:w="2375" w:type="dxa"/>
          </w:tcPr>
          <w:p w:rsidR="00CF41F3" w:rsidRDefault="00CF41F3" w:rsidP="00CF41F3">
            <w:r>
              <w:t>Кладбище с</w:t>
            </w:r>
            <w:proofErr w:type="gramStart"/>
            <w:r>
              <w:t>.Н</w:t>
            </w:r>
            <w:proofErr w:type="gramEnd"/>
            <w:r>
              <w:t>овобелая.ул.Победы.36</w:t>
            </w:r>
          </w:p>
        </w:tc>
      </w:tr>
      <w:tr w:rsidR="00512B31" w:rsidTr="00512B31">
        <w:tc>
          <w:tcPr>
            <w:tcW w:w="1809" w:type="dxa"/>
          </w:tcPr>
          <w:p w:rsidR="00CF41F3" w:rsidRDefault="00CF41F3" w:rsidP="00F8509F">
            <w:r>
              <w:t>С.</w:t>
            </w:r>
            <w:r>
              <w:t>Новобелая,ул</w:t>
            </w:r>
            <w:proofErr w:type="gramStart"/>
            <w:r>
              <w:t>.С</w:t>
            </w:r>
            <w:proofErr w:type="gramEnd"/>
            <w:r>
              <w:t>оветская</w:t>
            </w:r>
            <w:r>
              <w:t>,3</w:t>
            </w:r>
            <w:r>
              <w:t>5</w:t>
            </w:r>
          </w:p>
        </w:tc>
        <w:tc>
          <w:tcPr>
            <w:tcW w:w="1276" w:type="dxa"/>
          </w:tcPr>
          <w:p w:rsidR="00CF41F3" w:rsidRDefault="00512B31" w:rsidP="00CF41F3">
            <w:r>
              <w:t>49,831260</w:t>
            </w:r>
          </w:p>
        </w:tc>
        <w:tc>
          <w:tcPr>
            <w:tcW w:w="1276" w:type="dxa"/>
          </w:tcPr>
          <w:p w:rsidR="00CF41F3" w:rsidRDefault="00512B31" w:rsidP="00CF41F3">
            <w:r>
              <w:t>39,292836</w:t>
            </w:r>
          </w:p>
        </w:tc>
        <w:tc>
          <w:tcPr>
            <w:tcW w:w="1478" w:type="dxa"/>
          </w:tcPr>
          <w:p w:rsidR="00CF41F3" w:rsidRDefault="00CF41F3" w:rsidP="00F8509F">
            <w:r>
              <w:t>щебеночное</w:t>
            </w:r>
          </w:p>
        </w:tc>
        <w:tc>
          <w:tcPr>
            <w:tcW w:w="603" w:type="dxa"/>
          </w:tcPr>
          <w:p w:rsidR="00CF41F3" w:rsidRDefault="00CF41F3" w:rsidP="00CF41F3">
            <w:r>
              <w:t>2,50</w:t>
            </w:r>
          </w:p>
        </w:tc>
        <w:tc>
          <w:tcPr>
            <w:tcW w:w="236" w:type="dxa"/>
          </w:tcPr>
          <w:p w:rsidR="00CF41F3" w:rsidRDefault="00CF41F3" w:rsidP="00CF41F3">
            <w:r>
              <w:t>1</w:t>
            </w:r>
          </w:p>
        </w:tc>
        <w:tc>
          <w:tcPr>
            <w:tcW w:w="518" w:type="dxa"/>
          </w:tcPr>
          <w:p w:rsidR="00CF41F3" w:rsidRDefault="00CF41F3" w:rsidP="00CF41F3">
            <w:r>
              <w:t>0,7</w:t>
            </w:r>
          </w:p>
        </w:tc>
        <w:tc>
          <w:tcPr>
            <w:tcW w:w="2375" w:type="dxa"/>
          </w:tcPr>
          <w:p w:rsidR="00CF41F3" w:rsidRDefault="00CF41F3" w:rsidP="00F8509F">
            <w:r>
              <w:t>Кладбище с</w:t>
            </w:r>
            <w:proofErr w:type="gramStart"/>
            <w:r>
              <w:t>.Н</w:t>
            </w:r>
            <w:proofErr w:type="gramEnd"/>
            <w:r>
              <w:t>овобелая.ул.Советская,</w:t>
            </w:r>
            <w:r>
              <w:t>3</w:t>
            </w:r>
            <w:r>
              <w:t>5</w:t>
            </w:r>
          </w:p>
        </w:tc>
      </w:tr>
      <w:tr w:rsidR="00512B31" w:rsidTr="00512B31">
        <w:tc>
          <w:tcPr>
            <w:tcW w:w="1809" w:type="dxa"/>
          </w:tcPr>
          <w:p w:rsidR="00CF41F3" w:rsidRDefault="00CF41F3" w:rsidP="00F8509F">
            <w:r>
              <w:t>С.</w:t>
            </w:r>
            <w:r>
              <w:t>Новобелая,ул</w:t>
            </w:r>
            <w:proofErr w:type="gramStart"/>
            <w:r>
              <w:t>.П</w:t>
            </w:r>
            <w:proofErr w:type="gramEnd"/>
            <w:r>
              <w:t>ограничная,1</w:t>
            </w:r>
            <w:r>
              <w:t>5</w:t>
            </w:r>
          </w:p>
        </w:tc>
        <w:tc>
          <w:tcPr>
            <w:tcW w:w="1276" w:type="dxa"/>
          </w:tcPr>
          <w:p w:rsidR="00CF41F3" w:rsidRDefault="00512B31" w:rsidP="00CF41F3">
            <w:r>
              <w:t>49,809815</w:t>
            </w:r>
          </w:p>
        </w:tc>
        <w:tc>
          <w:tcPr>
            <w:tcW w:w="1276" w:type="dxa"/>
          </w:tcPr>
          <w:p w:rsidR="00CF41F3" w:rsidRDefault="00512B31" w:rsidP="00CF41F3">
            <w:r>
              <w:t>39,282405</w:t>
            </w:r>
          </w:p>
        </w:tc>
        <w:tc>
          <w:tcPr>
            <w:tcW w:w="1478" w:type="dxa"/>
          </w:tcPr>
          <w:p w:rsidR="00CF41F3" w:rsidRDefault="00CF41F3" w:rsidP="00F8509F">
            <w:r>
              <w:t>щебеночное</w:t>
            </w:r>
          </w:p>
        </w:tc>
        <w:tc>
          <w:tcPr>
            <w:tcW w:w="603" w:type="dxa"/>
          </w:tcPr>
          <w:p w:rsidR="00CF41F3" w:rsidRDefault="00CF41F3" w:rsidP="00CF41F3">
            <w:r>
              <w:t>2,50</w:t>
            </w:r>
          </w:p>
        </w:tc>
        <w:tc>
          <w:tcPr>
            <w:tcW w:w="236" w:type="dxa"/>
          </w:tcPr>
          <w:p w:rsidR="00CF41F3" w:rsidRDefault="00CF41F3" w:rsidP="00CF41F3">
            <w:r>
              <w:t>1</w:t>
            </w:r>
          </w:p>
        </w:tc>
        <w:tc>
          <w:tcPr>
            <w:tcW w:w="518" w:type="dxa"/>
          </w:tcPr>
          <w:p w:rsidR="00CF41F3" w:rsidRDefault="00CF41F3" w:rsidP="00CF41F3">
            <w:r>
              <w:t>0,7</w:t>
            </w:r>
          </w:p>
        </w:tc>
        <w:tc>
          <w:tcPr>
            <w:tcW w:w="2375" w:type="dxa"/>
          </w:tcPr>
          <w:p w:rsidR="00CF41F3" w:rsidRDefault="00CF41F3" w:rsidP="00F8509F">
            <w:r>
              <w:t>Кл</w:t>
            </w:r>
            <w:r>
              <w:t xml:space="preserve">адбище  с. </w:t>
            </w:r>
            <w:proofErr w:type="spellStart"/>
            <w:r>
              <w:t>Новобелая</w:t>
            </w:r>
            <w:proofErr w:type="spellEnd"/>
            <w:r>
              <w:t>. ул</w:t>
            </w:r>
            <w:proofErr w:type="gramStart"/>
            <w:r>
              <w:t>.П</w:t>
            </w:r>
            <w:proofErr w:type="gramEnd"/>
            <w:r>
              <w:t>ограничная, 1</w:t>
            </w:r>
            <w:r>
              <w:t>5</w:t>
            </w:r>
          </w:p>
        </w:tc>
      </w:tr>
      <w:tr w:rsidR="00512B31" w:rsidTr="00512B31">
        <w:tc>
          <w:tcPr>
            <w:tcW w:w="1809" w:type="dxa"/>
          </w:tcPr>
          <w:p w:rsidR="00CF41F3" w:rsidRDefault="00CF41F3" w:rsidP="00CF41F3">
            <w:r>
              <w:t>С.</w:t>
            </w:r>
            <w:r>
              <w:t>Новобелая,ул</w:t>
            </w:r>
            <w:proofErr w:type="gramStart"/>
            <w:r>
              <w:t>.Ю</w:t>
            </w:r>
            <w:proofErr w:type="gramEnd"/>
            <w:r>
              <w:t>билейная,82</w:t>
            </w:r>
          </w:p>
        </w:tc>
        <w:tc>
          <w:tcPr>
            <w:tcW w:w="1276" w:type="dxa"/>
          </w:tcPr>
          <w:p w:rsidR="00CF41F3" w:rsidRDefault="00512B31" w:rsidP="00CF41F3">
            <w:r>
              <w:t>49,815686</w:t>
            </w:r>
          </w:p>
        </w:tc>
        <w:tc>
          <w:tcPr>
            <w:tcW w:w="1276" w:type="dxa"/>
          </w:tcPr>
          <w:p w:rsidR="00CF41F3" w:rsidRDefault="00512B31" w:rsidP="00CF41F3">
            <w:r>
              <w:t>39,311679</w:t>
            </w:r>
          </w:p>
        </w:tc>
        <w:tc>
          <w:tcPr>
            <w:tcW w:w="1478" w:type="dxa"/>
          </w:tcPr>
          <w:p w:rsidR="00CF41F3" w:rsidRDefault="00CF41F3" w:rsidP="00F8509F">
            <w:r>
              <w:t>щебеночное</w:t>
            </w:r>
          </w:p>
        </w:tc>
        <w:tc>
          <w:tcPr>
            <w:tcW w:w="603" w:type="dxa"/>
          </w:tcPr>
          <w:p w:rsidR="00CF41F3" w:rsidRDefault="00CF41F3" w:rsidP="00CF41F3">
            <w:r>
              <w:t>2,50</w:t>
            </w:r>
          </w:p>
        </w:tc>
        <w:tc>
          <w:tcPr>
            <w:tcW w:w="236" w:type="dxa"/>
          </w:tcPr>
          <w:p w:rsidR="00CF41F3" w:rsidRDefault="00CF41F3" w:rsidP="00CF41F3">
            <w:r>
              <w:t>1</w:t>
            </w:r>
          </w:p>
        </w:tc>
        <w:tc>
          <w:tcPr>
            <w:tcW w:w="518" w:type="dxa"/>
          </w:tcPr>
          <w:p w:rsidR="00CF41F3" w:rsidRDefault="00CF41F3" w:rsidP="00CF41F3">
            <w:r>
              <w:t>0,7</w:t>
            </w:r>
          </w:p>
        </w:tc>
        <w:tc>
          <w:tcPr>
            <w:tcW w:w="2375" w:type="dxa"/>
          </w:tcPr>
          <w:p w:rsidR="00CF41F3" w:rsidRDefault="00CF41F3" w:rsidP="00CF41F3">
            <w:r>
              <w:t>Кл</w:t>
            </w:r>
            <w:r>
              <w:t xml:space="preserve">адбище  с. </w:t>
            </w:r>
            <w:proofErr w:type="spellStart"/>
            <w:r>
              <w:t>Новобелая</w:t>
            </w:r>
            <w:proofErr w:type="spellEnd"/>
            <w:r>
              <w:t>. ул</w:t>
            </w:r>
            <w:proofErr w:type="gramStart"/>
            <w:r>
              <w:t>.Ю</w:t>
            </w:r>
            <w:proofErr w:type="gramEnd"/>
            <w:r>
              <w:t>билейная, 82</w:t>
            </w:r>
          </w:p>
        </w:tc>
      </w:tr>
    </w:tbl>
    <w:p w:rsidR="00274EC4" w:rsidRDefault="00274EC4" w:rsidP="00CF41F3"/>
    <w:p w:rsidR="00274EC4" w:rsidRDefault="00274EC4" w:rsidP="00274EC4">
      <w:r>
        <w:t>2.Настоящее распоряжение вступает в силу с момента официального обнародования и подлежит размещению на официальном сайте сельского поселения информационно-телекоммуникационной сети «Интернет».</w:t>
      </w:r>
    </w:p>
    <w:p w:rsidR="00274EC4" w:rsidRDefault="00274EC4" w:rsidP="00274EC4"/>
    <w:p w:rsidR="00274EC4" w:rsidRDefault="00274EC4" w:rsidP="00274EC4"/>
    <w:p w:rsidR="0026345F" w:rsidRPr="00274EC4" w:rsidRDefault="00274EC4" w:rsidP="00274EC4">
      <w:r>
        <w:t xml:space="preserve">Глава </w:t>
      </w:r>
      <w:proofErr w:type="spellStart"/>
      <w:r>
        <w:t>Новобелянского</w:t>
      </w:r>
      <w:proofErr w:type="spellEnd"/>
      <w:r>
        <w:t xml:space="preserve"> сельского поселения                       </w:t>
      </w:r>
      <w:proofErr w:type="spellStart"/>
      <w:r>
        <w:t>А.М.Яневич</w:t>
      </w:r>
      <w:proofErr w:type="spellEnd"/>
    </w:p>
    <w:sectPr w:rsidR="0026345F" w:rsidRPr="00274EC4" w:rsidSect="00263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972"/>
    <w:rsid w:val="0026345F"/>
    <w:rsid w:val="00274EC4"/>
    <w:rsid w:val="00512B31"/>
    <w:rsid w:val="00A42972"/>
    <w:rsid w:val="00CF4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1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2025-03-24T05:49:00Z</dcterms:created>
  <dcterms:modified xsi:type="dcterms:W3CDTF">2025-03-24T06:48:00Z</dcterms:modified>
</cp:coreProperties>
</file>