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E7" w:rsidRPr="0017115F" w:rsidRDefault="005C31E7" w:rsidP="005C31E7">
      <w:pPr>
        <w:ind w:firstLine="709"/>
        <w:jc w:val="center"/>
        <w:rPr>
          <w:rFonts w:cs="Arial"/>
          <w:color w:val="000000"/>
        </w:rPr>
      </w:pPr>
      <w:r w:rsidRPr="001D19DF">
        <w:rPr>
          <w:rFonts w:cs="Arial"/>
          <w:color w:val="000000"/>
        </w:rPr>
        <w:t>АДМИНИСТРАЦИЯ</w:t>
      </w:r>
    </w:p>
    <w:p w:rsidR="0017115F" w:rsidRPr="0017115F" w:rsidRDefault="00A81830" w:rsidP="00A81830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НОВОБЕЛЯНСКОГО </w:t>
      </w:r>
      <w:r w:rsidR="0017115F">
        <w:rPr>
          <w:rFonts w:cs="Arial"/>
          <w:color w:val="000000"/>
        </w:rPr>
        <w:t>СЕЛЬСКОГО ПОСЕЛЕНИЯ</w:t>
      </w:r>
    </w:p>
    <w:p w:rsidR="005C31E7" w:rsidRPr="001D19DF" w:rsidRDefault="005C31E7" w:rsidP="005C31E7">
      <w:pPr>
        <w:ind w:firstLine="709"/>
        <w:jc w:val="center"/>
        <w:rPr>
          <w:rFonts w:cs="Arial"/>
          <w:color w:val="000000"/>
        </w:rPr>
      </w:pPr>
      <w:r w:rsidRPr="001D19DF">
        <w:rPr>
          <w:rFonts w:cs="Arial"/>
          <w:color w:val="000000"/>
        </w:rPr>
        <w:t>КАНТЕМИРОВСКОГО МУНИЦИПАЛЬНОГО РАЙОНА</w:t>
      </w:r>
    </w:p>
    <w:p w:rsidR="005C31E7" w:rsidRPr="001D19DF" w:rsidRDefault="005C31E7" w:rsidP="005C31E7">
      <w:pPr>
        <w:ind w:firstLine="709"/>
        <w:jc w:val="center"/>
        <w:rPr>
          <w:rFonts w:cs="Arial"/>
          <w:color w:val="000000"/>
        </w:rPr>
      </w:pPr>
      <w:r w:rsidRPr="001D19DF">
        <w:rPr>
          <w:rFonts w:cs="Arial"/>
          <w:color w:val="000000"/>
        </w:rPr>
        <w:t>ВОРОНЕЖСКОЙ ОБЛАСТИ</w:t>
      </w:r>
    </w:p>
    <w:p w:rsidR="005C31E7" w:rsidRPr="001D19DF" w:rsidRDefault="005C31E7" w:rsidP="005C31E7">
      <w:pPr>
        <w:ind w:firstLine="709"/>
        <w:jc w:val="center"/>
        <w:rPr>
          <w:rFonts w:cs="Arial"/>
          <w:color w:val="000000"/>
        </w:rPr>
      </w:pPr>
    </w:p>
    <w:p w:rsidR="005C31E7" w:rsidRPr="001D19DF" w:rsidRDefault="005C31E7" w:rsidP="005C31E7">
      <w:pPr>
        <w:ind w:firstLine="709"/>
        <w:jc w:val="center"/>
        <w:rPr>
          <w:rFonts w:cs="Arial"/>
          <w:color w:val="000000"/>
        </w:rPr>
      </w:pPr>
      <w:proofErr w:type="gramStart"/>
      <w:r w:rsidRPr="001D19DF">
        <w:rPr>
          <w:rFonts w:cs="Arial"/>
          <w:color w:val="000000"/>
        </w:rPr>
        <w:t>П</w:t>
      </w:r>
      <w:proofErr w:type="gramEnd"/>
      <w:r w:rsidRPr="001D19DF">
        <w:rPr>
          <w:rFonts w:cs="Arial"/>
          <w:color w:val="000000"/>
        </w:rPr>
        <w:t xml:space="preserve"> О С Т А Н О В Л Е Н И Е</w:t>
      </w:r>
    </w:p>
    <w:p w:rsidR="005C31E7" w:rsidRPr="001D19DF" w:rsidRDefault="005C31E7" w:rsidP="005C31E7">
      <w:pPr>
        <w:ind w:firstLine="709"/>
        <w:rPr>
          <w:rFonts w:cs="Arial"/>
          <w:color w:val="000000"/>
        </w:rPr>
      </w:pPr>
    </w:p>
    <w:p w:rsidR="005C31E7" w:rsidRPr="001D19DF" w:rsidRDefault="005C31E7" w:rsidP="005C31E7">
      <w:pPr>
        <w:ind w:firstLine="0"/>
        <w:jc w:val="left"/>
        <w:rPr>
          <w:rFonts w:cs="Arial"/>
          <w:color w:val="000000"/>
        </w:rPr>
      </w:pPr>
      <w:r w:rsidRPr="001D19DF">
        <w:rPr>
          <w:rFonts w:cs="Arial"/>
          <w:color w:val="000000"/>
        </w:rPr>
        <w:t xml:space="preserve">от </w:t>
      </w:r>
      <w:r w:rsidR="00A81830">
        <w:rPr>
          <w:rFonts w:cs="Arial"/>
          <w:color w:val="000000"/>
        </w:rPr>
        <w:t xml:space="preserve"> 11 марта 2024года </w:t>
      </w:r>
      <w:r w:rsidRPr="001D19DF">
        <w:rPr>
          <w:rFonts w:cs="Arial"/>
          <w:color w:val="000000"/>
        </w:rPr>
        <w:t xml:space="preserve"> № </w:t>
      </w:r>
      <w:r w:rsidR="00A81830">
        <w:rPr>
          <w:rFonts w:cs="Arial"/>
          <w:color w:val="000000"/>
        </w:rPr>
        <w:t>9</w:t>
      </w:r>
    </w:p>
    <w:p w:rsidR="005C31E7" w:rsidRPr="001D19DF" w:rsidRDefault="00A81830" w:rsidP="005C31E7">
      <w:pPr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с. Новобелая</w:t>
      </w:r>
    </w:p>
    <w:p w:rsidR="005C31E7" w:rsidRPr="001D19DF" w:rsidRDefault="005C31E7" w:rsidP="005C31E7">
      <w:pPr>
        <w:ind w:firstLine="709"/>
        <w:rPr>
          <w:rFonts w:cs="Arial"/>
          <w:color w:val="000000"/>
        </w:rPr>
      </w:pPr>
    </w:p>
    <w:p w:rsidR="005C31E7" w:rsidRPr="00176A91" w:rsidRDefault="005C31E7" w:rsidP="005C31E7">
      <w:pPr>
        <w:pStyle w:val="Title"/>
        <w:rPr>
          <w:b w:val="0"/>
          <w:sz w:val="24"/>
          <w:szCs w:val="24"/>
        </w:rPr>
      </w:pPr>
      <w:r w:rsidRPr="00176A91">
        <w:rPr>
          <w:b w:val="0"/>
          <w:sz w:val="24"/>
          <w:szCs w:val="24"/>
        </w:rPr>
        <w:t xml:space="preserve">Об утверждении Положения о порядке финансирования несения муниципальной службы в </w:t>
      </w:r>
      <w:proofErr w:type="spellStart"/>
      <w:r w:rsidR="00A81830" w:rsidRPr="00176A91">
        <w:rPr>
          <w:b w:val="0"/>
          <w:sz w:val="24"/>
          <w:szCs w:val="24"/>
        </w:rPr>
        <w:t>Новобелянском</w:t>
      </w:r>
      <w:proofErr w:type="spellEnd"/>
      <w:r w:rsidR="009C6768" w:rsidRPr="00176A91">
        <w:rPr>
          <w:b w:val="0"/>
          <w:sz w:val="24"/>
          <w:szCs w:val="24"/>
        </w:rPr>
        <w:t xml:space="preserve"> сельском поселении </w:t>
      </w:r>
      <w:r w:rsidRPr="00176A91">
        <w:rPr>
          <w:b w:val="0"/>
          <w:sz w:val="24"/>
          <w:szCs w:val="24"/>
        </w:rPr>
        <w:t>Кантемировско</w:t>
      </w:r>
      <w:r w:rsidR="009C6768" w:rsidRPr="00176A91">
        <w:rPr>
          <w:b w:val="0"/>
          <w:sz w:val="24"/>
          <w:szCs w:val="24"/>
        </w:rPr>
        <w:t>го</w:t>
      </w:r>
      <w:r w:rsidRPr="00176A91">
        <w:rPr>
          <w:b w:val="0"/>
          <w:sz w:val="24"/>
          <w:szCs w:val="24"/>
        </w:rPr>
        <w:t xml:space="preserve"> муниципально</w:t>
      </w:r>
      <w:r w:rsidR="009C6768" w:rsidRPr="00176A91">
        <w:rPr>
          <w:b w:val="0"/>
          <w:sz w:val="24"/>
          <w:szCs w:val="24"/>
        </w:rPr>
        <w:t>го района</w:t>
      </w:r>
      <w:r w:rsidR="00341CF5" w:rsidRPr="00176A91">
        <w:rPr>
          <w:b w:val="0"/>
          <w:sz w:val="24"/>
          <w:szCs w:val="24"/>
        </w:rPr>
        <w:t xml:space="preserve"> членами казачьих обществ</w:t>
      </w:r>
      <w:bookmarkStart w:id="0" w:name="_GoBack"/>
      <w:bookmarkEnd w:id="0"/>
    </w:p>
    <w:p w:rsidR="005C31E7" w:rsidRPr="001D19DF" w:rsidRDefault="005C31E7" w:rsidP="005C31E7">
      <w:pPr>
        <w:ind w:firstLine="709"/>
        <w:rPr>
          <w:rFonts w:cs="Arial"/>
          <w:bCs/>
          <w:color w:val="000000"/>
        </w:rPr>
      </w:pPr>
    </w:p>
    <w:p w:rsidR="005C31E7" w:rsidRPr="001D19DF" w:rsidRDefault="005C31E7" w:rsidP="005C31E7">
      <w:pPr>
        <w:ind w:firstLine="709"/>
        <w:contextualSpacing/>
        <w:rPr>
          <w:rFonts w:cs="Arial"/>
          <w:color w:val="000000"/>
        </w:rPr>
      </w:pPr>
      <w:r w:rsidRPr="001D19DF">
        <w:rPr>
          <w:rFonts w:cs="Arial"/>
          <w:color w:val="000000"/>
        </w:rPr>
        <w:t>В соответствии с частью 5 статьи 7 Федерального закона от 5 декабря 2005 года № 154-ФЗ «О государственной службе российского казачества», Постановлением Правительства Российской Федерации от 8 октября 2009 года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</w:t>
      </w:r>
      <w:r w:rsidR="00A81830">
        <w:rPr>
          <w:rFonts w:cs="Arial"/>
          <w:color w:val="000000"/>
        </w:rPr>
        <w:t xml:space="preserve"> Новобелянского </w:t>
      </w:r>
      <w:r w:rsidR="0084537E">
        <w:rPr>
          <w:rFonts w:cs="Arial"/>
          <w:color w:val="000000"/>
        </w:rPr>
        <w:t>сельского поселения</w:t>
      </w:r>
      <w:r w:rsidRPr="001D19DF">
        <w:rPr>
          <w:rFonts w:cs="Arial"/>
          <w:color w:val="000000"/>
        </w:rPr>
        <w:t xml:space="preserve"> Кантемировского муниципального района </w:t>
      </w:r>
      <w:r w:rsidR="00A81830">
        <w:rPr>
          <w:rFonts w:cs="Arial"/>
          <w:color w:val="000000"/>
        </w:rPr>
        <w:t xml:space="preserve"> </w:t>
      </w:r>
      <w:proofErr w:type="spellStart"/>
      <w:proofErr w:type="gramStart"/>
      <w:r w:rsidRPr="001D19DF">
        <w:rPr>
          <w:rFonts w:cs="Arial"/>
          <w:color w:val="000000"/>
        </w:rPr>
        <w:t>п</w:t>
      </w:r>
      <w:proofErr w:type="spellEnd"/>
      <w:proofErr w:type="gramEnd"/>
      <w:r w:rsidRPr="001D19DF">
        <w:rPr>
          <w:rFonts w:cs="Arial"/>
          <w:color w:val="000000"/>
        </w:rPr>
        <w:t xml:space="preserve"> о с т а н о в л я е т: </w:t>
      </w:r>
    </w:p>
    <w:p w:rsidR="005C31E7" w:rsidRPr="001D19DF" w:rsidRDefault="005C31E7" w:rsidP="005C31E7">
      <w:pPr>
        <w:pStyle w:val="ConsPlusNormal"/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 w:rsidRPr="001D19DF">
        <w:rPr>
          <w:color w:val="000000"/>
          <w:sz w:val="24"/>
          <w:szCs w:val="24"/>
        </w:rPr>
        <w:t xml:space="preserve">Утвердить прилагаемое Положение о порядке финансирования несения муниципальной службы в </w:t>
      </w:r>
      <w:proofErr w:type="spellStart"/>
      <w:r w:rsidR="00A81830">
        <w:rPr>
          <w:color w:val="000000"/>
          <w:sz w:val="24"/>
          <w:szCs w:val="24"/>
        </w:rPr>
        <w:t>Новобелянском</w:t>
      </w:r>
      <w:proofErr w:type="spellEnd"/>
      <w:r w:rsidR="0084537E">
        <w:rPr>
          <w:color w:val="000000"/>
          <w:sz w:val="24"/>
          <w:szCs w:val="24"/>
        </w:rPr>
        <w:t xml:space="preserve"> сельском поселении </w:t>
      </w:r>
      <w:r w:rsidRPr="001D19DF">
        <w:rPr>
          <w:color w:val="000000"/>
          <w:sz w:val="24"/>
          <w:szCs w:val="24"/>
        </w:rPr>
        <w:t>Кантемировско</w:t>
      </w:r>
      <w:r w:rsidR="0084537E">
        <w:rPr>
          <w:color w:val="000000"/>
          <w:sz w:val="24"/>
          <w:szCs w:val="24"/>
        </w:rPr>
        <w:t>го</w:t>
      </w:r>
      <w:r w:rsidRPr="001D19DF">
        <w:rPr>
          <w:color w:val="000000"/>
          <w:sz w:val="24"/>
          <w:szCs w:val="24"/>
        </w:rPr>
        <w:t xml:space="preserve"> муниципально</w:t>
      </w:r>
      <w:r w:rsidR="0084537E">
        <w:rPr>
          <w:color w:val="000000"/>
          <w:sz w:val="24"/>
          <w:szCs w:val="24"/>
        </w:rPr>
        <w:t>го</w:t>
      </w:r>
      <w:r w:rsidRPr="001D19DF">
        <w:rPr>
          <w:color w:val="000000"/>
          <w:sz w:val="24"/>
          <w:szCs w:val="24"/>
        </w:rPr>
        <w:t xml:space="preserve"> район</w:t>
      </w:r>
      <w:r w:rsidR="0084537E">
        <w:rPr>
          <w:color w:val="000000"/>
          <w:sz w:val="24"/>
          <w:szCs w:val="24"/>
        </w:rPr>
        <w:t>а</w:t>
      </w:r>
      <w:r w:rsidRPr="001D19DF">
        <w:rPr>
          <w:color w:val="000000"/>
          <w:sz w:val="24"/>
          <w:szCs w:val="24"/>
        </w:rPr>
        <w:t xml:space="preserve"> членами казачьих обществ.</w:t>
      </w:r>
    </w:p>
    <w:p w:rsidR="005C31E7" w:rsidRPr="001D19DF" w:rsidRDefault="005C31E7" w:rsidP="005C31E7">
      <w:pPr>
        <w:numPr>
          <w:ilvl w:val="0"/>
          <w:numId w:val="1"/>
        </w:numPr>
        <w:ind w:left="0" w:firstLine="709"/>
        <w:rPr>
          <w:rFonts w:cs="Arial"/>
          <w:bCs/>
          <w:color w:val="000000"/>
        </w:rPr>
      </w:pPr>
      <w:proofErr w:type="gramStart"/>
      <w:r w:rsidRPr="001D19DF">
        <w:rPr>
          <w:rFonts w:cs="Arial"/>
          <w:bCs/>
          <w:color w:val="000000"/>
        </w:rPr>
        <w:t>Контроль за</w:t>
      </w:r>
      <w:proofErr w:type="gramEnd"/>
      <w:r w:rsidRPr="001D19DF">
        <w:rPr>
          <w:rFonts w:cs="Arial"/>
          <w:bCs/>
          <w:color w:val="000000"/>
        </w:rPr>
        <w:t xml:space="preserve"> исполнением настоящего постановления оставляю за собой.</w:t>
      </w:r>
    </w:p>
    <w:p w:rsidR="005C31E7" w:rsidRPr="001D19DF" w:rsidRDefault="005C31E7" w:rsidP="005C31E7">
      <w:pPr>
        <w:ind w:firstLine="709"/>
        <w:rPr>
          <w:rFonts w:cs="Arial"/>
          <w:bCs/>
          <w:color w:val="000000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5C31E7" w:rsidRPr="001D19DF" w:rsidTr="000D0BC9">
        <w:tc>
          <w:tcPr>
            <w:tcW w:w="3284" w:type="dxa"/>
            <w:shd w:val="clear" w:color="auto" w:fill="auto"/>
          </w:tcPr>
          <w:p w:rsidR="005C31E7" w:rsidRPr="001D19DF" w:rsidRDefault="005C31E7" w:rsidP="0084537E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D19DF">
              <w:rPr>
                <w:rFonts w:cs="Arial"/>
                <w:bCs/>
                <w:color w:val="000000"/>
              </w:rPr>
              <w:t xml:space="preserve">Глава </w:t>
            </w:r>
            <w:r w:rsidR="00A81830">
              <w:rPr>
                <w:rFonts w:cs="Arial"/>
                <w:bCs/>
                <w:color w:val="000000"/>
              </w:rPr>
              <w:t xml:space="preserve">  Новобелянского </w:t>
            </w:r>
            <w:r w:rsidR="0084537E">
              <w:rPr>
                <w:rFonts w:cs="Arial"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5C31E7" w:rsidRPr="001D19DF" w:rsidRDefault="005C31E7" w:rsidP="000D0BC9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5C31E7" w:rsidRPr="001D19DF" w:rsidRDefault="00A81830" w:rsidP="000D0BC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proofErr w:type="spellStart"/>
            <w:r>
              <w:rPr>
                <w:rFonts w:cs="Arial"/>
                <w:bCs/>
                <w:color w:val="000000"/>
              </w:rPr>
              <w:t>А.М.Яневич</w:t>
            </w:r>
            <w:proofErr w:type="spellEnd"/>
          </w:p>
        </w:tc>
      </w:tr>
    </w:tbl>
    <w:p w:rsidR="005C31E7" w:rsidRPr="001D19DF" w:rsidRDefault="005C31E7" w:rsidP="005C31E7">
      <w:pPr>
        <w:ind w:left="5103" w:firstLine="0"/>
        <w:rPr>
          <w:rFonts w:cs="Arial"/>
          <w:color w:val="000000"/>
        </w:rPr>
      </w:pPr>
      <w:r w:rsidRPr="001D19DF">
        <w:rPr>
          <w:rFonts w:cs="Arial"/>
          <w:bCs/>
          <w:color w:val="000000"/>
        </w:rPr>
        <w:br w:type="page"/>
      </w:r>
      <w:r w:rsidRPr="001D19DF">
        <w:rPr>
          <w:rFonts w:cs="Arial"/>
          <w:color w:val="000000"/>
        </w:rPr>
        <w:lastRenderedPageBreak/>
        <w:t>Утверждено</w:t>
      </w:r>
    </w:p>
    <w:p w:rsidR="005C31E7" w:rsidRPr="001D19DF" w:rsidRDefault="005C31E7" w:rsidP="005C31E7">
      <w:pPr>
        <w:ind w:left="5103" w:firstLine="0"/>
        <w:rPr>
          <w:rFonts w:cs="Arial"/>
          <w:color w:val="000000"/>
        </w:rPr>
      </w:pPr>
      <w:r w:rsidRPr="001D19DF">
        <w:rPr>
          <w:rFonts w:cs="Arial"/>
          <w:color w:val="000000"/>
        </w:rPr>
        <w:t xml:space="preserve">постановлением администрации </w:t>
      </w:r>
      <w:r w:rsidR="00A81830">
        <w:rPr>
          <w:rFonts w:cs="Arial"/>
          <w:color w:val="000000"/>
        </w:rPr>
        <w:t xml:space="preserve">Новобелянского </w:t>
      </w:r>
      <w:r w:rsidR="00C3322C">
        <w:rPr>
          <w:rFonts w:cs="Arial"/>
          <w:color w:val="000000"/>
        </w:rPr>
        <w:t xml:space="preserve"> сельского поселения</w:t>
      </w:r>
      <w:r w:rsidRPr="001D19DF">
        <w:rPr>
          <w:rFonts w:cs="Arial"/>
          <w:color w:val="000000"/>
        </w:rPr>
        <w:t xml:space="preserve"> от </w:t>
      </w:r>
      <w:r w:rsidR="00A81830">
        <w:rPr>
          <w:rFonts w:cs="Arial"/>
          <w:color w:val="000000"/>
        </w:rPr>
        <w:t>11 марта 2024г</w:t>
      </w:r>
      <w:r w:rsidRPr="001D19DF">
        <w:rPr>
          <w:rFonts w:cs="Arial"/>
          <w:color w:val="000000"/>
        </w:rPr>
        <w:t xml:space="preserve"> № </w:t>
      </w:r>
      <w:r w:rsidR="00A81830">
        <w:rPr>
          <w:rFonts w:cs="Arial"/>
          <w:color w:val="000000"/>
        </w:rPr>
        <w:t>9</w:t>
      </w: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1D19DF">
        <w:rPr>
          <w:rFonts w:cs="Arial"/>
          <w:color w:val="000000"/>
        </w:rPr>
        <w:t>Положение</w:t>
      </w: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1D19DF">
        <w:rPr>
          <w:rFonts w:cs="Arial"/>
          <w:color w:val="000000"/>
        </w:rPr>
        <w:t xml:space="preserve">о порядке финансирования несения муниципальной службы в </w:t>
      </w:r>
      <w:r w:rsidR="00A81830">
        <w:rPr>
          <w:rFonts w:cs="Arial"/>
          <w:color w:val="000000"/>
        </w:rPr>
        <w:t xml:space="preserve">  </w:t>
      </w:r>
      <w:proofErr w:type="spellStart"/>
      <w:r w:rsidR="00A81830">
        <w:rPr>
          <w:rFonts w:cs="Arial"/>
          <w:color w:val="000000"/>
        </w:rPr>
        <w:t>Новобелянском</w:t>
      </w:r>
      <w:proofErr w:type="spellEnd"/>
      <w:r w:rsidR="00A81830">
        <w:rPr>
          <w:rFonts w:cs="Arial"/>
          <w:color w:val="000000"/>
        </w:rPr>
        <w:t xml:space="preserve"> </w:t>
      </w:r>
      <w:r w:rsidR="00C3322C">
        <w:rPr>
          <w:rFonts w:cs="Arial"/>
          <w:color w:val="000000"/>
        </w:rPr>
        <w:t xml:space="preserve"> сельском поселении </w:t>
      </w:r>
      <w:r w:rsidRPr="001D19DF">
        <w:rPr>
          <w:rFonts w:cs="Arial"/>
          <w:color w:val="000000"/>
        </w:rPr>
        <w:t>Кантемировско</w:t>
      </w:r>
      <w:r w:rsidR="00C3322C">
        <w:rPr>
          <w:rFonts w:cs="Arial"/>
          <w:color w:val="000000"/>
        </w:rPr>
        <w:t>го</w:t>
      </w:r>
      <w:r w:rsidRPr="001D19DF">
        <w:rPr>
          <w:rFonts w:cs="Arial"/>
          <w:color w:val="000000"/>
        </w:rPr>
        <w:t xml:space="preserve"> муниципально</w:t>
      </w:r>
      <w:r w:rsidR="00C3322C">
        <w:rPr>
          <w:rFonts w:cs="Arial"/>
          <w:color w:val="000000"/>
        </w:rPr>
        <w:t>го</w:t>
      </w:r>
      <w:r w:rsidRPr="001D19DF">
        <w:rPr>
          <w:rFonts w:cs="Arial"/>
          <w:color w:val="000000"/>
        </w:rPr>
        <w:t xml:space="preserve"> район</w:t>
      </w:r>
      <w:r w:rsidR="00C3322C">
        <w:rPr>
          <w:rFonts w:cs="Arial"/>
          <w:color w:val="000000"/>
        </w:rPr>
        <w:t>а</w:t>
      </w:r>
      <w:r w:rsidRPr="001D19DF">
        <w:rPr>
          <w:rFonts w:cs="Arial"/>
          <w:color w:val="000000"/>
        </w:rPr>
        <w:t xml:space="preserve"> членами казачьих обществ</w:t>
      </w: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D19DF">
        <w:rPr>
          <w:rFonts w:cs="Arial"/>
          <w:color w:val="000000"/>
        </w:rPr>
        <w:t xml:space="preserve">1. Настоящее Положение регулирует вопросы финансирования из бюджета </w:t>
      </w:r>
      <w:r w:rsidR="00A81830">
        <w:rPr>
          <w:rFonts w:cs="Arial"/>
          <w:color w:val="000000"/>
        </w:rPr>
        <w:t xml:space="preserve"> Новобелянского </w:t>
      </w:r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 xml:space="preserve">Кантемировского муниципального района расходов, связанных с несением муниципальной службы членами казачьих обществ, осуществляющих деятельность на территории </w:t>
      </w:r>
      <w:r w:rsidR="00A81830">
        <w:rPr>
          <w:rFonts w:cs="Arial"/>
          <w:color w:val="000000"/>
        </w:rPr>
        <w:t xml:space="preserve">Новобелянского </w:t>
      </w:r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>Кантемировского муниципального района.</w:t>
      </w: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D19DF">
        <w:rPr>
          <w:rFonts w:cs="Arial"/>
          <w:color w:val="000000"/>
        </w:rPr>
        <w:t xml:space="preserve">2. </w:t>
      </w:r>
      <w:proofErr w:type="gramStart"/>
      <w:r w:rsidRPr="001D19DF">
        <w:rPr>
          <w:rFonts w:cs="Arial"/>
          <w:color w:val="000000"/>
        </w:rPr>
        <w:t xml:space="preserve">Финансирование расходов, связанных с несением службы членами казачьих обществ, осуществляющих деятельность на территории </w:t>
      </w:r>
      <w:r w:rsidR="00A81830">
        <w:rPr>
          <w:rFonts w:cs="Arial"/>
          <w:color w:val="000000"/>
        </w:rPr>
        <w:t xml:space="preserve">Новобелянского </w:t>
      </w:r>
      <w:r w:rsidR="00AC06A5">
        <w:rPr>
          <w:rFonts w:cs="Arial"/>
          <w:color w:val="000000"/>
        </w:rPr>
        <w:t xml:space="preserve">сельского поселения </w:t>
      </w:r>
      <w:r w:rsidRPr="001D19DF">
        <w:rPr>
          <w:rFonts w:cs="Arial"/>
          <w:color w:val="000000"/>
        </w:rPr>
        <w:t xml:space="preserve">Кантемировского муниципального района производится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A81830">
        <w:rPr>
          <w:rFonts w:cs="Arial"/>
          <w:color w:val="000000"/>
        </w:rPr>
        <w:t xml:space="preserve">  Новобелянского </w:t>
      </w:r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>Кантемировского муниципального района с казачьими обществами, о привлечении членов казачьих обществ к муниципальной службе при условии, что казачье общество внесено в государственный реестр казачьих обществ</w:t>
      </w:r>
      <w:proofErr w:type="gramEnd"/>
      <w:r w:rsidRPr="001D19DF">
        <w:rPr>
          <w:rFonts w:cs="Arial"/>
          <w:color w:val="000000"/>
        </w:rPr>
        <w:t xml:space="preserve"> в Российской Федерации.</w:t>
      </w: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D19DF">
        <w:rPr>
          <w:rFonts w:cs="Arial"/>
          <w:color w:val="000000"/>
        </w:rPr>
        <w:t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</w:t>
      </w:r>
      <w:r w:rsidR="00A81830">
        <w:rPr>
          <w:rFonts w:cs="Arial"/>
          <w:color w:val="000000"/>
        </w:rPr>
        <w:t xml:space="preserve">  Новобелянского </w:t>
      </w:r>
      <w:r w:rsidR="00AC06A5">
        <w:rPr>
          <w:rFonts w:cs="Arial"/>
          <w:color w:val="000000"/>
        </w:rPr>
        <w:t xml:space="preserve"> сельского поселения</w:t>
      </w:r>
      <w:r w:rsidRPr="001D19DF">
        <w:rPr>
          <w:rFonts w:cs="Arial"/>
          <w:color w:val="000000"/>
        </w:rPr>
        <w:t xml:space="preserve"> Кантемировского муниципального района, является неотъемлемой частью каждого договора (соглашения).</w:t>
      </w:r>
    </w:p>
    <w:p w:rsidR="00EB71A7" w:rsidRDefault="005C31E7" w:rsidP="006C3D3D">
      <w:pPr>
        <w:widowControl w:val="0"/>
        <w:autoSpaceDE w:val="0"/>
        <w:autoSpaceDN w:val="0"/>
        <w:adjustRightInd w:val="0"/>
        <w:ind w:firstLine="709"/>
      </w:pPr>
      <w:r w:rsidRPr="001D19DF">
        <w:rPr>
          <w:rFonts w:cs="Arial"/>
          <w:color w:val="000000"/>
        </w:rPr>
        <w:t xml:space="preserve">4. Финансирование расходов администрации </w:t>
      </w:r>
      <w:r w:rsidR="00A81830">
        <w:rPr>
          <w:rFonts w:cs="Arial"/>
          <w:color w:val="000000"/>
        </w:rPr>
        <w:t xml:space="preserve">Новобелянского </w:t>
      </w:r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 xml:space="preserve">Кантемировского муниципального района,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 w:rsidR="00A81830">
        <w:rPr>
          <w:rFonts w:cs="Arial"/>
          <w:color w:val="000000"/>
        </w:rPr>
        <w:t xml:space="preserve"> Новобелянского </w:t>
      </w:r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 xml:space="preserve">Кантемировского муниципального района о бюджете </w:t>
      </w:r>
      <w:r w:rsidR="00AC06A5">
        <w:rPr>
          <w:rFonts w:cs="Arial"/>
          <w:color w:val="000000"/>
        </w:rPr>
        <w:t xml:space="preserve">поселения </w:t>
      </w:r>
      <w:r w:rsidRPr="001D19DF">
        <w:rPr>
          <w:rFonts w:cs="Arial"/>
          <w:color w:val="000000"/>
        </w:rPr>
        <w:t>на соответствующий финансовый год.</w:t>
      </w:r>
    </w:p>
    <w:sectPr w:rsidR="00EB71A7" w:rsidSect="007A56A5">
      <w:footerReference w:type="even" r:id="rId8"/>
      <w:footerReference w:type="default" r:id="rId9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D4B" w:rsidRDefault="002F3D4B" w:rsidP="005C31E7">
      <w:r>
        <w:separator/>
      </w:r>
    </w:p>
  </w:endnote>
  <w:endnote w:type="continuationSeparator" w:id="0">
    <w:p w:rsidR="002F3D4B" w:rsidRDefault="002F3D4B" w:rsidP="005C3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D56" w:rsidRDefault="00C32DA4" w:rsidP="00306A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B4C0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4C0C">
      <w:rPr>
        <w:rStyle w:val="a7"/>
        <w:noProof/>
      </w:rPr>
      <w:t>1</w:t>
    </w:r>
    <w:r>
      <w:rPr>
        <w:rStyle w:val="a7"/>
      </w:rPr>
      <w:fldChar w:fldCharType="end"/>
    </w:r>
  </w:p>
  <w:p w:rsidR="002A2D56" w:rsidRDefault="002F3D4B" w:rsidP="00306A3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D56" w:rsidRDefault="002F3D4B" w:rsidP="00306A3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D4B" w:rsidRDefault="002F3D4B" w:rsidP="005C31E7">
      <w:r>
        <w:separator/>
      </w:r>
    </w:p>
  </w:footnote>
  <w:footnote w:type="continuationSeparator" w:id="0">
    <w:p w:rsidR="002F3D4B" w:rsidRDefault="002F3D4B" w:rsidP="005C31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2919"/>
    <w:multiLevelType w:val="hybridMultilevel"/>
    <w:tmpl w:val="BFBE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42B"/>
    <w:rsid w:val="0017115F"/>
    <w:rsid w:val="00176A91"/>
    <w:rsid w:val="002F3D4B"/>
    <w:rsid w:val="00341CF5"/>
    <w:rsid w:val="003F651B"/>
    <w:rsid w:val="005C31E7"/>
    <w:rsid w:val="006C3D3D"/>
    <w:rsid w:val="00713F7D"/>
    <w:rsid w:val="0084537E"/>
    <w:rsid w:val="008F5799"/>
    <w:rsid w:val="009C6768"/>
    <w:rsid w:val="009E242B"/>
    <w:rsid w:val="00A03F9F"/>
    <w:rsid w:val="00A81830"/>
    <w:rsid w:val="00AC06A5"/>
    <w:rsid w:val="00BB4C0C"/>
    <w:rsid w:val="00C32DA4"/>
    <w:rsid w:val="00C3322C"/>
    <w:rsid w:val="00D27337"/>
    <w:rsid w:val="00E42AB1"/>
    <w:rsid w:val="00EB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C31E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C31E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5C31E7"/>
    <w:rPr>
      <w:rFonts w:ascii="Arial" w:eastAsia="Times New Roman" w:hAnsi="Arial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5C31E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rsid w:val="005C31E7"/>
    <w:rPr>
      <w:rFonts w:ascii="Calibri" w:eastAsia="Times New Roman" w:hAnsi="Calibri" w:cs="Times New Roman"/>
      <w:sz w:val="20"/>
      <w:szCs w:val="20"/>
    </w:rPr>
  </w:style>
  <w:style w:type="character" w:styleId="a7">
    <w:name w:val="page number"/>
    <w:basedOn w:val="a0"/>
    <w:rsid w:val="005C31E7"/>
  </w:style>
  <w:style w:type="paragraph" w:customStyle="1" w:styleId="Title">
    <w:name w:val="Title!Название НПА"/>
    <w:basedOn w:val="a"/>
    <w:rsid w:val="005C31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C31E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C31E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5C31E7"/>
    <w:rPr>
      <w:rFonts w:ascii="Arial" w:eastAsia="Times New Roman" w:hAnsi="Arial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5C31E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rsid w:val="005C31E7"/>
    <w:rPr>
      <w:rFonts w:ascii="Calibri" w:eastAsia="Times New Roman" w:hAnsi="Calibri" w:cs="Times New Roman"/>
      <w:sz w:val="20"/>
      <w:szCs w:val="20"/>
    </w:rPr>
  </w:style>
  <w:style w:type="character" w:styleId="a7">
    <w:name w:val="page number"/>
    <w:basedOn w:val="a0"/>
    <w:rsid w:val="005C31E7"/>
  </w:style>
  <w:style w:type="paragraph" w:customStyle="1" w:styleId="Title">
    <w:name w:val="Title!Название НПА"/>
    <w:basedOn w:val="a"/>
    <w:rsid w:val="005C31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4CA75-4C68-4F6E-81D6-42C59DAC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Администратор</cp:lastModifiedBy>
  <cp:revision>16</cp:revision>
  <dcterms:created xsi:type="dcterms:W3CDTF">2024-03-11T05:34:00Z</dcterms:created>
  <dcterms:modified xsi:type="dcterms:W3CDTF">2024-03-19T07:50:00Z</dcterms:modified>
</cp:coreProperties>
</file>