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АДМИНИСТРАЦИЯ</w:t>
      </w:r>
    </w:p>
    <w:p w:rsidR="002E205F" w:rsidRPr="00541BEE" w:rsidRDefault="00B676C1" w:rsidP="00541BE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2E205F" w:rsidRPr="00541BEE">
        <w:rPr>
          <w:rFonts w:cs="Arial"/>
          <w:color w:val="000000" w:themeColor="text1"/>
        </w:rPr>
        <w:t xml:space="preserve"> </w:t>
      </w:r>
      <w:r w:rsidR="00863FC3" w:rsidRPr="00541BEE">
        <w:rPr>
          <w:rFonts w:cs="Arial"/>
          <w:color w:val="000000" w:themeColor="text1"/>
        </w:rPr>
        <w:t>СЕЛЬСКОГО</w:t>
      </w:r>
      <w:r w:rsidR="002E205F" w:rsidRPr="00541BEE">
        <w:rPr>
          <w:rFonts w:cs="Arial"/>
          <w:color w:val="000000" w:themeColor="text1"/>
        </w:rPr>
        <w:t xml:space="preserve"> ПОСЕЛЕНИЯ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КАНТЕМИРОВСКОГО</w:t>
      </w:r>
      <w:r w:rsidR="002E205F" w:rsidRPr="00541BEE">
        <w:rPr>
          <w:rFonts w:cs="Arial"/>
          <w:color w:val="000000" w:themeColor="text1"/>
        </w:rPr>
        <w:t xml:space="preserve"> МУНИЦИПАЛЬНОГО РАЙОНА</w:t>
      </w:r>
    </w:p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ВОРОНЕЖСКОЙ ОБЛАСТИ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</w:p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ПОСТАНОВЛЕНИЕ</w:t>
      </w:r>
    </w:p>
    <w:p w:rsidR="002E205F" w:rsidRPr="00541BEE" w:rsidRDefault="002E205F" w:rsidP="00541BE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BEE" w:rsidRDefault="00B676C1" w:rsidP="00541BE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 октября 2024г</w:t>
      </w:r>
      <w:r w:rsidR="00541BEE" w:rsidRPr="00541BEE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41</w:t>
      </w:r>
    </w:p>
    <w:p w:rsidR="00EB4CA3" w:rsidRPr="00541BEE" w:rsidRDefault="00B676C1" w:rsidP="00541BEE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863FC3" w:rsidRPr="00541BEE">
        <w:rPr>
          <w:rFonts w:cs="Arial"/>
          <w:color w:val="000000" w:themeColor="text1"/>
        </w:rPr>
        <w:t>сельское поселение</w:t>
      </w:r>
    </w:p>
    <w:p w:rsidR="00863FC3" w:rsidRPr="00541BEE" w:rsidRDefault="00863FC3" w:rsidP="00541BE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41BEE" w:rsidRDefault="002E205F" w:rsidP="00541BE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BEE">
        <w:rPr>
          <w:b w:val="0"/>
          <w:color w:val="000000" w:themeColor="text1"/>
          <w:sz w:val="24"/>
          <w:szCs w:val="24"/>
        </w:rPr>
        <w:t>О</w:t>
      </w:r>
      <w:r w:rsidR="007B1D03" w:rsidRPr="00541BEE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в </w:t>
      </w:r>
      <w:r w:rsidRPr="00541BEE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ый </w:t>
      </w:r>
      <w:r w:rsidRPr="00541BEE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EB4CA3" w:rsidRPr="00541BEE">
        <w:rPr>
          <w:b w:val="0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</w:t>
      </w:r>
      <w:r w:rsidR="00B676C1">
        <w:rPr>
          <w:b w:val="0"/>
          <w:color w:val="000000" w:themeColor="text1"/>
          <w:sz w:val="24"/>
          <w:szCs w:val="24"/>
        </w:rPr>
        <w:t xml:space="preserve">а» на территории  Новобелянского 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863FC3" w:rsidRPr="00541BEE">
        <w:rPr>
          <w:b w:val="0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541BEE" w:rsidRDefault="002E205F" w:rsidP="00541BEE">
      <w:pPr>
        <w:ind w:firstLine="709"/>
        <w:rPr>
          <w:rFonts w:cs="Arial"/>
          <w:color w:val="000000" w:themeColor="text1"/>
        </w:rPr>
      </w:pPr>
    </w:p>
    <w:p w:rsidR="002E205F" w:rsidRPr="00541BEE" w:rsidRDefault="00BB5DAA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541BEE">
        <w:rPr>
          <w:rFonts w:cs="Arial"/>
          <w:color w:val="000000" w:themeColor="text1"/>
        </w:rPr>
        <w:t xml:space="preserve">В соответствии </w:t>
      </w:r>
      <w:r w:rsidR="00FD077F" w:rsidRPr="00541BEE">
        <w:rPr>
          <w:rFonts w:cs="Arial"/>
          <w:color w:val="000000" w:themeColor="text1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Приказом Минфина России от 10.10.2023 № 163н «Об утве</w:t>
      </w:r>
      <w:bookmarkStart w:id="0" w:name="_GoBack"/>
      <w:bookmarkEnd w:id="0"/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рждении Порядка</w:t>
      </w:r>
      <w:proofErr w:type="gramEnd"/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 xml:space="preserve"> ведения органами местного самоуправления реестров муниципального имущества»,</w:t>
      </w:r>
      <w:r w:rsidR="00B676C1">
        <w:rPr>
          <w:rFonts w:cs="Arial"/>
          <w:color w:val="000000" w:themeColor="text1"/>
        </w:rPr>
        <w:t xml:space="preserve"> Уставом Новобелянского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B676C1">
        <w:rPr>
          <w:rFonts w:cs="Arial"/>
          <w:color w:val="000000" w:themeColor="text1"/>
        </w:rPr>
        <w:t>администрация Новобелянского</w:t>
      </w:r>
      <w:r w:rsidR="00863FC3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</w:t>
      </w:r>
      <w:r w:rsidR="00EB4CA3" w:rsidRPr="00541BEE">
        <w:rPr>
          <w:rFonts w:cs="Arial"/>
          <w:color w:val="000000" w:themeColor="text1"/>
        </w:rPr>
        <w:t>нежской области</w:t>
      </w:r>
      <w:r w:rsidR="00863FC3" w:rsidRPr="00541BEE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>ПОСТАНОВЛЯЕТ:</w:t>
      </w:r>
    </w:p>
    <w:p w:rsidR="00387E1D" w:rsidRPr="00541BEE" w:rsidRDefault="002E205F" w:rsidP="00541BE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п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о п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редоставлени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</w:t>
      </w:r>
      <w:r w:rsidR="00B676C1">
        <w:rPr>
          <w:rFonts w:ascii="Arial" w:hAnsi="Arial" w:cs="Arial"/>
          <w:color w:val="000000" w:themeColor="text1"/>
          <w:sz w:val="24"/>
          <w:szCs w:val="24"/>
        </w:rPr>
        <w:t xml:space="preserve">а» на территории  Новобелянского 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администрации</w:t>
      </w:r>
      <w:r w:rsidR="00B676C1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541BEE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676C1">
        <w:rPr>
          <w:rFonts w:ascii="Arial" w:hAnsi="Arial" w:cs="Arial"/>
          <w:color w:val="000000" w:themeColor="text1"/>
          <w:sz w:val="24"/>
          <w:szCs w:val="24"/>
        </w:rPr>
        <w:t>27.11.2023г №46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41BEE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911992" w:rsidRPr="00541BEE" w:rsidRDefault="004930A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1.1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подпункт «в» подпункта 6.1. пункта 6 Раздела </w:t>
      </w:r>
      <w:r w:rsidR="00911992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Форма решения </w:t>
      </w:r>
      <w:proofErr w:type="gramStart"/>
      <w:r w:rsidRPr="00541BEE">
        <w:rPr>
          <w:rFonts w:eastAsiaTheme="minorHAnsi" w:cs="Arial"/>
          <w:color w:val="000000" w:themeColor="text1"/>
          <w:lang w:eastAsia="en-US"/>
        </w:rPr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541BEE">
        <w:rPr>
          <w:rFonts w:eastAsiaTheme="minorHAnsi" w:cs="Arial"/>
          <w:color w:val="000000" w:themeColor="text1"/>
          <w:lang w:eastAsia="en-US"/>
        </w:rPr>
        <w:t xml:space="preserve"> объекта учета приведена в Приложении № 3 к настоящему</w:t>
      </w:r>
      <w:r w:rsidR="00541BEE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Pr="00541BEE">
        <w:rPr>
          <w:rFonts w:eastAsiaTheme="minorHAnsi" w:cs="Arial"/>
          <w:color w:val="000000" w:themeColor="text1"/>
          <w:lang w:eastAsia="en-US"/>
        </w:rPr>
        <w:t>Административному регламенту;»</w:t>
      </w:r>
    </w:p>
    <w:p w:rsidR="000A1858" w:rsidRPr="00541BEE" w:rsidRDefault="00026E44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541BEE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541BEE">
        <w:rPr>
          <w:rFonts w:eastAsiaTheme="minorHAnsi" w:cs="Arial"/>
          <w:color w:val="000000" w:themeColor="text1"/>
          <w:lang w:eastAsia="en-US"/>
        </w:rPr>
        <w:t>6</w:t>
      </w:r>
      <w:r w:rsidR="002C5265" w:rsidRPr="00541BE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2C5265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0C11EE" w:rsidRPr="00541BEE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</w:t>
      </w:r>
      <w:r w:rsidR="00EB4CA3" w:rsidRPr="00541BEE">
        <w:rPr>
          <w:rFonts w:eastAsiaTheme="minorHAnsi" w:cs="Arial"/>
          <w:color w:val="000000" w:themeColor="text1"/>
          <w:lang w:eastAsia="en-US"/>
        </w:rPr>
        <w:t>.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</w:t>
      </w:r>
      <w:r w:rsidR="00B52623" w:rsidRPr="00541BEE">
        <w:rPr>
          <w:rFonts w:cs="Arial"/>
          <w:color w:val="000000" w:themeColor="text1"/>
        </w:rPr>
        <w:t>6.4</w:t>
      </w:r>
      <w:r w:rsidRPr="00541BEE">
        <w:rPr>
          <w:rFonts w:cs="Arial"/>
          <w:color w:val="000000" w:themeColor="text1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541BEE">
        <w:rPr>
          <w:rFonts w:cs="Arial"/>
          <w:color w:val="000000" w:themeColor="text1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541BEE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41BEE">
        <w:rPr>
          <w:rFonts w:cs="Arial"/>
          <w:color w:val="000000" w:themeColor="text1"/>
        </w:rPr>
        <w:t>24.2., 25.5.</w:t>
      </w:r>
      <w:r w:rsidR="00097CAF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раздела </w:t>
      </w:r>
      <w:r w:rsidRPr="00541BEE">
        <w:rPr>
          <w:rFonts w:cs="Arial"/>
          <w:color w:val="000000" w:themeColor="text1"/>
          <w:lang w:val="en-US"/>
        </w:rPr>
        <w:t>III</w:t>
      </w:r>
      <w:r w:rsidRPr="00541BEE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541BEE">
        <w:rPr>
          <w:rFonts w:cs="Arial"/>
          <w:color w:val="000000" w:themeColor="text1"/>
        </w:rPr>
        <w:t xml:space="preserve">.»; </w:t>
      </w:r>
      <w:proofErr w:type="gramEnd"/>
    </w:p>
    <w:p w:rsidR="0084189D" w:rsidRPr="00541BEE" w:rsidRDefault="00724C50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1.3</w:t>
      </w:r>
      <w:r w:rsidR="004930A2" w:rsidRPr="00541BEE">
        <w:rPr>
          <w:rFonts w:cs="Arial"/>
          <w:color w:val="000000" w:themeColor="text1"/>
        </w:rPr>
        <w:t>. в подпункте 8.1. пункта 8</w:t>
      </w:r>
      <w:r w:rsidR="002C5265" w:rsidRPr="00541BEE">
        <w:rPr>
          <w:rFonts w:cs="Arial"/>
          <w:color w:val="000000" w:themeColor="text1"/>
        </w:rPr>
        <w:t xml:space="preserve"> Раздела II</w:t>
      </w:r>
      <w:r w:rsidR="004930A2" w:rsidRPr="00541BEE">
        <w:rPr>
          <w:rFonts w:cs="Arial"/>
          <w:color w:val="000000" w:themeColor="text1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541BEE" w:rsidRPr="00541BEE">
        <w:rPr>
          <w:rFonts w:cs="Arial"/>
          <w:color w:val="000000" w:themeColor="text1"/>
        </w:rPr>
        <w:t xml:space="preserve"> 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cs="Arial"/>
          <w:color w:val="000000" w:themeColor="text1"/>
        </w:rPr>
        <w:t xml:space="preserve">1.4. </w:t>
      </w:r>
      <w:r w:rsidR="00124A87" w:rsidRPr="00541BEE">
        <w:rPr>
          <w:rFonts w:eastAsiaTheme="minorHAnsi" w:cs="Arial"/>
          <w:color w:val="000000" w:themeColor="text1"/>
          <w:lang w:eastAsia="en-US"/>
        </w:rPr>
        <w:t>подпункт «в» подпункта 20.</w:t>
      </w:r>
      <w:r w:rsidR="00A314CB" w:rsidRPr="00541BEE">
        <w:rPr>
          <w:rFonts w:eastAsiaTheme="minorHAnsi" w:cs="Arial"/>
          <w:color w:val="000000" w:themeColor="text1"/>
          <w:lang w:eastAsia="en-US"/>
        </w:rPr>
        <w:t>2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. пункта 20 Раздела </w:t>
      </w:r>
      <w:r w:rsidR="00124A87" w:rsidRPr="00541BEE">
        <w:rPr>
          <w:rFonts w:eastAsiaTheme="minorHAnsi" w:cs="Arial"/>
          <w:color w:val="000000" w:themeColor="text1"/>
          <w:lang w:val="en-US" w:eastAsia="en-US"/>
        </w:rPr>
        <w:t>III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724C50" w:rsidRPr="00541BEE" w:rsidRDefault="00124A87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541BEE">
        <w:rPr>
          <w:rFonts w:eastAsiaTheme="minorHAnsi" w:cs="Arial"/>
          <w:color w:val="000000" w:themeColor="text1"/>
          <w:lang w:eastAsia="en-US"/>
        </w:rPr>
        <w:t>.»</w:t>
      </w:r>
      <w:proofErr w:type="gramEnd"/>
      <w:r w:rsidRPr="00541BEE">
        <w:rPr>
          <w:rFonts w:eastAsiaTheme="minorHAnsi" w:cs="Arial"/>
          <w:color w:val="000000" w:themeColor="text1"/>
          <w:lang w:eastAsia="en-US"/>
        </w:rPr>
        <w:t>;</w:t>
      </w:r>
    </w:p>
    <w:p w:rsidR="00CD33A3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</w:t>
      </w:r>
      <w:r w:rsidR="00A314CB" w:rsidRPr="00541BEE">
        <w:rPr>
          <w:rFonts w:eastAsiaTheme="minorHAnsi" w:cs="Arial"/>
          <w:color w:val="000000" w:themeColor="text1"/>
          <w:lang w:eastAsia="en-US"/>
        </w:rPr>
        <w:t>5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541BEE">
        <w:rPr>
          <w:rFonts w:eastAsiaTheme="minorHAnsi" w:cs="Arial"/>
          <w:color w:val="000000" w:themeColor="text1"/>
          <w:lang w:eastAsia="en-US"/>
        </w:rPr>
        <w:t>пункт 20 Раздела III дополнить новым подпунктом 20.6. следующего содержания:</w:t>
      </w:r>
    </w:p>
    <w:p w:rsidR="004930A2" w:rsidRPr="00541BEE" w:rsidRDefault="00CD33A3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«20.6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541BEE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4930A2" w:rsidRPr="00541BEE">
        <w:rPr>
          <w:rFonts w:cs="Arial"/>
          <w:color w:val="000000" w:themeColor="text1"/>
        </w:rPr>
        <w:t>населении</w:t>
      </w:r>
      <w:proofErr w:type="gramEnd"/>
      <w:r w:rsidR="004930A2" w:rsidRPr="00541BEE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</w:t>
      </w:r>
      <w:r w:rsidR="00A314CB" w:rsidRPr="00541BEE">
        <w:rPr>
          <w:rFonts w:cs="Arial"/>
          <w:color w:val="000000" w:themeColor="text1"/>
        </w:rPr>
        <w:t>6</w:t>
      </w:r>
      <w:r w:rsidR="00124A87" w:rsidRPr="00541BEE">
        <w:rPr>
          <w:rFonts w:cs="Arial"/>
          <w:color w:val="000000" w:themeColor="text1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541BEE">
        <w:rPr>
          <w:rFonts w:cs="Arial"/>
          <w:color w:val="000000" w:themeColor="text1"/>
        </w:rPr>
        <w:t>.»;</w:t>
      </w:r>
      <w:proofErr w:type="gramEnd"/>
    </w:p>
    <w:p w:rsidR="004C6264" w:rsidRPr="00541BEE" w:rsidRDefault="00A314CB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1.7</w:t>
      </w:r>
      <w:r w:rsidR="004C6264" w:rsidRPr="00541BEE">
        <w:rPr>
          <w:rFonts w:cs="Arial"/>
          <w:color w:val="000000" w:themeColor="text1"/>
        </w:rPr>
        <w:t>. в</w:t>
      </w:r>
      <w:r w:rsidR="002C5265" w:rsidRPr="00541BEE">
        <w:rPr>
          <w:rFonts w:cs="Arial"/>
          <w:color w:val="000000" w:themeColor="text1"/>
        </w:rPr>
        <w:t xml:space="preserve"> пунктах</w:t>
      </w:r>
      <w:r w:rsidR="004C6264" w:rsidRPr="00541BEE">
        <w:rPr>
          <w:rFonts w:cs="Arial"/>
          <w:color w:val="000000" w:themeColor="text1"/>
        </w:rPr>
        <w:t xml:space="preserve"> 39</w:t>
      </w:r>
      <w:r w:rsidR="002C5265" w:rsidRPr="00541BEE">
        <w:rPr>
          <w:rFonts w:cs="Arial"/>
          <w:color w:val="000000" w:themeColor="text1"/>
        </w:rPr>
        <w:t>,</w:t>
      </w:r>
      <w:r w:rsidR="004C6264" w:rsidRPr="00541BEE">
        <w:rPr>
          <w:rFonts w:cs="Arial"/>
          <w:color w:val="000000" w:themeColor="text1"/>
        </w:rPr>
        <w:t xml:space="preserve"> 41 Раздела V </w:t>
      </w:r>
      <w:r w:rsidR="00965BC7" w:rsidRPr="00541BEE">
        <w:rPr>
          <w:rFonts w:cs="Arial"/>
          <w:color w:val="000000" w:themeColor="text1"/>
        </w:rPr>
        <w:t>слово «департамент» заменить словом «министерство».</w:t>
      </w:r>
    </w:p>
    <w:p w:rsidR="00BA535E" w:rsidRPr="00541BEE" w:rsidRDefault="00BA535E" w:rsidP="00541BE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BEE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BEE">
        <w:rPr>
          <w:rFonts w:eastAsia="Calibri"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3. </w:t>
      </w:r>
      <w:proofErr w:type="gramStart"/>
      <w:r w:rsidRPr="00541BEE">
        <w:rPr>
          <w:rFonts w:cs="Arial"/>
          <w:color w:val="000000" w:themeColor="text1"/>
        </w:rPr>
        <w:t>Контроль за</w:t>
      </w:r>
      <w:proofErr w:type="gramEnd"/>
      <w:r w:rsidRPr="00541BEE">
        <w:rPr>
          <w:rFonts w:cs="Arial"/>
          <w:color w:val="000000" w:themeColor="text1"/>
        </w:rPr>
        <w:t xml:space="preserve"> исполнением настоящего </w:t>
      </w:r>
      <w:r w:rsidR="005C77B2" w:rsidRPr="00541BEE">
        <w:rPr>
          <w:rFonts w:cs="Arial"/>
          <w:color w:val="000000" w:themeColor="text1"/>
        </w:rPr>
        <w:t>постановления оставляю за собой</w:t>
      </w:r>
      <w:r w:rsidRPr="00541BEE">
        <w:rPr>
          <w:rFonts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541BEE" w:rsidRPr="00541BEE" w:rsidTr="005C77B2">
        <w:tc>
          <w:tcPr>
            <w:tcW w:w="3207" w:type="dxa"/>
            <w:shd w:val="clear" w:color="auto" w:fill="auto"/>
          </w:tcPr>
          <w:p w:rsidR="00D86F6F" w:rsidRPr="00541BEE" w:rsidRDefault="00B676C1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Новобелянского </w:t>
            </w:r>
            <w:r w:rsidR="00D86F6F" w:rsidRPr="00541BEE">
              <w:rPr>
                <w:rFonts w:cs="Arial"/>
                <w:color w:val="000000" w:themeColor="text1"/>
              </w:rPr>
              <w:t>сельского поселения</w:t>
            </w:r>
            <w:r w:rsidR="005C77B2" w:rsidRPr="00541BE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43" w:type="dxa"/>
            <w:shd w:val="clear" w:color="auto" w:fill="auto"/>
          </w:tcPr>
          <w:p w:rsidR="00D86F6F" w:rsidRPr="00541BEE" w:rsidRDefault="00D86F6F" w:rsidP="00541BE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21" w:type="dxa"/>
            <w:shd w:val="clear" w:color="auto" w:fill="auto"/>
          </w:tcPr>
          <w:p w:rsidR="00D86F6F" w:rsidRPr="00541BEE" w:rsidRDefault="00B676C1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sectPr w:rsidR="00D86F6F" w:rsidRPr="00541BEE" w:rsidSect="00B676C1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98" w:rsidRDefault="004F2798" w:rsidP="00C53E03">
      <w:r>
        <w:separator/>
      </w:r>
    </w:p>
  </w:endnote>
  <w:endnote w:type="continuationSeparator" w:id="0">
    <w:p w:rsidR="004F2798" w:rsidRDefault="004F2798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98" w:rsidRDefault="004F2798" w:rsidP="00C53E03">
      <w:r>
        <w:separator/>
      </w:r>
    </w:p>
  </w:footnote>
  <w:footnote w:type="continuationSeparator" w:id="0">
    <w:p w:rsidR="004F2798" w:rsidRDefault="004F2798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4C70AA"/>
    <w:rsid w:val="004F2798"/>
    <w:rsid w:val="00512C2F"/>
    <w:rsid w:val="005310A6"/>
    <w:rsid w:val="00541BEE"/>
    <w:rsid w:val="005C77B2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63FC3"/>
    <w:rsid w:val="008902B6"/>
    <w:rsid w:val="00911992"/>
    <w:rsid w:val="00965BC7"/>
    <w:rsid w:val="00971040"/>
    <w:rsid w:val="00A314CB"/>
    <w:rsid w:val="00A7775B"/>
    <w:rsid w:val="00AA14F9"/>
    <w:rsid w:val="00AA78B3"/>
    <w:rsid w:val="00AB01D1"/>
    <w:rsid w:val="00B17303"/>
    <w:rsid w:val="00B52612"/>
    <w:rsid w:val="00B52623"/>
    <w:rsid w:val="00B676C1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A0F10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676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6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13AF-0920-4D62-B60B-FF327D4C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14</cp:revision>
  <cp:lastPrinted>2024-10-15T08:16:00Z</cp:lastPrinted>
  <dcterms:created xsi:type="dcterms:W3CDTF">2024-09-30T11:56:00Z</dcterms:created>
  <dcterms:modified xsi:type="dcterms:W3CDTF">2024-10-15T08:17:00Z</dcterms:modified>
</cp:coreProperties>
</file>