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16" w:rsidRDefault="00381716" w:rsidP="00381716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</w:t>
      </w:r>
    </w:p>
    <w:p w:rsidR="00381716" w:rsidRDefault="00B91F93" w:rsidP="00381716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НОВОБЕЛЯНСКОГО</w:t>
      </w:r>
      <w:r w:rsidR="00381716">
        <w:rPr>
          <w:rFonts w:ascii="Arial" w:hAnsi="Arial" w:cs="Arial"/>
          <w:color w:val="000000"/>
        </w:rPr>
        <w:t xml:space="preserve"> СЕЛЬСКОГО ПОСЕЛЕНИЯ</w:t>
      </w:r>
    </w:p>
    <w:p w:rsidR="00381716" w:rsidRDefault="00381716" w:rsidP="00381716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КАНТЕМИРОВСКОГО МУНИЦИПАЛЬНОГО РАЙОНА</w:t>
      </w:r>
    </w:p>
    <w:p w:rsidR="00381716" w:rsidRDefault="00381716" w:rsidP="00381716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381716" w:rsidRDefault="00381716" w:rsidP="00381716">
      <w:pPr>
        <w:ind w:firstLine="709"/>
        <w:jc w:val="center"/>
        <w:rPr>
          <w:rFonts w:ascii="Arial" w:hAnsi="Arial" w:cs="Arial"/>
          <w:color w:val="000000"/>
        </w:rPr>
      </w:pPr>
    </w:p>
    <w:p w:rsidR="00381716" w:rsidRDefault="00381716" w:rsidP="00381716">
      <w:pPr>
        <w:ind w:firstLine="709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 xml:space="preserve"> О С Т А Н О В Л Е Н И Е</w:t>
      </w:r>
    </w:p>
    <w:p w:rsidR="00381716" w:rsidRDefault="00381716" w:rsidP="00381716">
      <w:pPr>
        <w:ind w:firstLine="709"/>
        <w:jc w:val="both"/>
        <w:rPr>
          <w:rFonts w:ascii="Arial" w:hAnsi="Arial" w:cs="Arial"/>
          <w:color w:val="000000"/>
        </w:rPr>
      </w:pPr>
    </w:p>
    <w:p w:rsidR="00381716" w:rsidRDefault="00911A9D" w:rsidP="003817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12</w:t>
      </w:r>
      <w:r w:rsidR="00381716">
        <w:rPr>
          <w:rFonts w:ascii="Arial" w:hAnsi="Arial" w:cs="Arial"/>
          <w:color w:val="000000"/>
        </w:rPr>
        <w:t xml:space="preserve"> </w:t>
      </w:r>
      <w:r w:rsidR="008E67FE">
        <w:rPr>
          <w:rFonts w:ascii="Arial" w:hAnsi="Arial" w:cs="Arial"/>
          <w:color w:val="000000"/>
        </w:rPr>
        <w:t xml:space="preserve"> июля 2024г  № 24</w:t>
      </w:r>
    </w:p>
    <w:p w:rsidR="00381716" w:rsidRDefault="00B91F93" w:rsidP="003817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Новобелая</w:t>
      </w:r>
    </w:p>
    <w:p w:rsidR="00381716" w:rsidRDefault="00381716" w:rsidP="00381716">
      <w:pPr>
        <w:ind w:firstLine="709"/>
        <w:jc w:val="both"/>
        <w:rPr>
          <w:rFonts w:ascii="Arial" w:hAnsi="Arial" w:cs="Arial"/>
          <w:color w:val="000000"/>
        </w:rPr>
      </w:pPr>
    </w:p>
    <w:p w:rsidR="00381716" w:rsidRDefault="00381716" w:rsidP="00381716">
      <w:pPr>
        <w:tabs>
          <w:tab w:val="left" w:pos="709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внесении изменений в постановле</w:t>
      </w:r>
      <w:r w:rsidR="00B91F93">
        <w:rPr>
          <w:rFonts w:ascii="Arial" w:hAnsi="Arial" w:cs="Arial"/>
          <w:color w:val="000000"/>
        </w:rPr>
        <w:t xml:space="preserve">ние администрации  Новобелянского </w:t>
      </w:r>
      <w:r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</w:t>
      </w:r>
      <w:r w:rsidR="004C4425">
        <w:rPr>
          <w:rFonts w:ascii="Arial" w:hAnsi="Arial" w:cs="Arial"/>
          <w:color w:val="000000"/>
        </w:rPr>
        <w:t xml:space="preserve">ежской области от  19.04.2024г№  13 </w:t>
      </w:r>
      <w:r>
        <w:rPr>
          <w:rFonts w:ascii="Arial" w:hAnsi="Arial" w:cs="Arial"/>
          <w:color w:val="000000"/>
        </w:rPr>
        <w:t xml:space="preserve">«Об утверждении Положения о </w:t>
      </w:r>
      <w:proofErr w:type="spellStart"/>
      <w:r>
        <w:rPr>
          <w:rFonts w:ascii="Arial" w:hAnsi="Arial" w:cs="Arial"/>
          <w:color w:val="000000"/>
        </w:rPr>
        <w:t>муниципально-частно</w:t>
      </w:r>
      <w:r w:rsidR="004C4425">
        <w:rPr>
          <w:rFonts w:ascii="Arial" w:hAnsi="Arial" w:cs="Arial"/>
          <w:color w:val="000000"/>
        </w:rPr>
        <w:t>м</w:t>
      </w:r>
      <w:proofErr w:type="spellEnd"/>
      <w:r w:rsidR="004C4425">
        <w:rPr>
          <w:rFonts w:ascii="Arial" w:hAnsi="Arial" w:cs="Arial"/>
          <w:color w:val="000000"/>
        </w:rPr>
        <w:t xml:space="preserve"> партнерстве в  </w:t>
      </w:r>
      <w:proofErr w:type="spellStart"/>
      <w:r w:rsidR="004C4425">
        <w:rPr>
          <w:rFonts w:ascii="Arial" w:hAnsi="Arial" w:cs="Arial"/>
          <w:color w:val="000000"/>
        </w:rPr>
        <w:t>Новобелянском</w:t>
      </w:r>
      <w:proofErr w:type="spellEnd"/>
      <w:r w:rsidR="004C4425">
        <w:rPr>
          <w:rFonts w:ascii="Arial" w:hAnsi="Arial" w:cs="Arial"/>
          <w:color w:val="000000"/>
        </w:rPr>
        <w:t xml:space="preserve"> </w:t>
      </w:r>
      <w:r w:rsidR="00E62D8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сельском поселении Кантемировского муниципального района Воронежской области»</w:t>
      </w:r>
      <w:bookmarkStart w:id="0" w:name="_GoBack"/>
      <w:bookmarkEnd w:id="0"/>
    </w:p>
    <w:p w:rsidR="00381716" w:rsidRDefault="00381716" w:rsidP="00381716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381716" w:rsidRDefault="00381716" w:rsidP="0038171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нормативных правовых актов в соответствие действующему законодательств</w:t>
      </w:r>
      <w:r w:rsidR="00E62D83">
        <w:rPr>
          <w:rFonts w:ascii="Arial" w:hAnsi="Arial" w:cs="Arial"/>
          <w:color w:val="000000"/>
        </w:rPr>
        <w:t xml:space="preserve">у администрация Новобелянского </w:t>
      </w:r>
      <w:r>
        <w:rPr>
          <w:rFonts w:ascii="Arial" w:hAnsi="Arial" w:cs="Arial"/>
          <w:color w:val="000000"/>
        </w:rPr>
        <w:t>сельского поселения Кантемировского муниципального района Воронежской области постановляет:</w:t>
      </w:r>
    </w:p>
    <w:p w:rsidR="00381716" w:rsidRDefault="00381716" w:rsidP="00381716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</w:t>
      </w:r>
      <w:r>
        <w:rPr>
          <w:b w:val="0"/>
          <w:color w:val="000000"/>
          <w:sz w:val="24"/>
          <w:szCs w:val="24"/>
        </w:rPr>
        <w:t xml:space="preserve"> Внести изменения в постановление</w:t>
      </w:r>
      <w:r w:rsidR="00E62D83">
        <w:rPr>
          <w:b w:val="0"/>
          <w:color w:val="000000"/>
          <w:sz w:val="24"/>
          <w:szCs w:val="24"/>
        </w:rPr>
        <w:t xml:space="preserve"> администрации  Новобелянского </w:t>
      </w:r>
      <w:r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</w:t>
      </w:r>
      <w:r w:rsidR="00E62D83">
        <w:rPr>
          <w:b w:val="0"/>
          <w:color w:val="000000"/>
          <w:sz w:val="24"/>
          <w:szCs w:val="24"/>
        </w:rPr>
        <w:t>ежской области от 19.04.2024г № 13</w:t>
      </w:r>
      <w:r>
        <w:rPr>
          <w:b w:val="0"/>
          <w:color w:val="000000"/>
          <w:sz w:val="24"/>
          <w:szCs w:val="24"/>
        </w:rPr>
        <w:t xml:space="preserve"> «Об утверждении Положения о </w:t>
      </w:r>
      <w:proofErr w:type="spellStart"/>
      <w:r>
        <w:rPr>
          <w:b w:val="0"/>
          <w:color w:val="000000"/>
          <w:sz w:val="24"/>
          <w:szCs w:val="24"/>
        </w:rPr>
        <w:t>муниципально-частно</w:t>
      </w:r>
      <w:r w:rsidR="00E62D83">
        <w:rPr>
          <w:b w:val="0"/>
          <w:color w:val="000000"/>
          <w:sz w:val="24"/>
          <w:szCs w:val="24"/>
        </w:rPr>
        <w:t>м</w:t>
      </w:r>
      <w:proofErr w:type="spellEnd"/>
      <w:r w:rsidR="00E62D83">
        <w:rPr>
          <w:b w:val="0"/>
          <w:color w:val="000000"/>
          <w:sz w:val="24"/>
          <w:szCs w:val="24"/>
        </w:rPr>
        <w:t xml:space="preserve"> партнерстве в </w:t>
      </w:r>
      <w:proofErr w:type="spellStart"/>
      <w:r w:rsidR="00E62D83">
        <w:rPr>
          <w:b w:val="0"/>
          <w:color w:val="000000"/>
          <w:sz w:val="24"/>
          <w:szCs w:val="24"/>
        </w:rPr>
        <w:t>Новобелянском</w:t>
      </w:r>
      <w:proofErr w:type="spellEnd"/>
      <w:r w:rsidR="00E62D83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 сельском поселении Кантемировского муниципального района Воронежской области»:</w:t>
      </w:r>
    </w:p>
    <w:p w:rsidR="00381716" w:rsidRDefault="00381716" w:rsidP="00381716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1.1. пункт 2 постановления – исключить;</w:t>
      </w:r>
    </w:p>
    <w:p w:rsidR="00381716" w:rsidRDefault="00381716" w:rsidP="00381716">
      <w:pPr>
        <w:ind w:firstLine="709"/>
        <w:jc w:val="both"/>
        <w:rPr>
          <w:rFonts w:ascii="Arial" w:hAnsi="Arial" w:cs="Arial"/>
          <w:color w:val="000000"/>
        </w:rPr>
      </w:pPr>
    </w:p>
    <w:p w:rsidR="00381716" w:rsidRDefault="00381716" w:rsidP="0038171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пункт 4.1 раздела 4 Положения изложить в следующей редакции:</w:t>
      </w:r>
    </w:p>
    <w:p w:rsidR="00381716" w:rsidRDefault="00381716" w:rsidP="00381716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«4.1. </w:t>
      </w:r>
      <w:proofErr w:type="gramStart"/>
      <w:r>
        <w:rPr>
          <w:b w:val="0"/>
          <w:color w:val="000000"/>
          <w:sz w:val="24"/>
          <w:szCs w:val="24"/>
        </w:rPr>
        <w:t xml:space="preserve">В случае если инициатором проекта МЧП является публичный партнер, он обеспечивает разработку предложения о реализации проекта </w:t>
      </w:r>
      <w:proofErr w:type="spellStart"/>
      <w:r>
        <w:rPr>
          <w:b w:val="0"/>
          <w:color w:val="000000"/>
          <w:sz w:val="24"/>
          <w:szCs w:val="24"/>
        </w:rPr>
        <w:t>муниципально-частного</w:t>
      </w:r>
      <w:proofErr w:type="spellEnd"/>
      <w:r>
        <w:rPr>
          <w:b w:val="0"/>
          <w:color w:val="000000"/>
          <w:sz w:val="24"/>
          <w:szCs w:val="24"/>
        </w:rPr>
        <w:t xml:space="preserve"> партнерства в соответствии с требованиями, установленными частью 3 статьи 8 Федерального закона от 13.08.2015 года № 224-ФЗ, а также по форме, утвержденной постановлением Правительства РФ от 19.12.2015 года № 1386 «Об утверждении формы предложения о реализации проекта государственно-частного партнерства или проекта </w:t>
      </w:r>
      <w:proofErr w:type="spellStart"/>
      <w:r>
        <w:rPr>
          <w:b w:val="0"/>
          <w:color w:val="000000"/>
          <w:sz w:val="24"/>
          <w:szCs w:val="24"/>
        </w:rPr>
        <w:t>муниципально-частного</w:t>
      </w:r>
      <w:proofErr w:type="spellEnd"/>
      <w:r>
        <w:rPr>
          <w:b w:val="0"/>
          <w:color w:val="000000"/>
          <w:sz w:val="24"/>
          <w:szCs w:val="24"/>
        </w:rPr>
        <w:t xml:space="preserve"> партнерства, а также</w:t>
      </w:r>
      <w:proofErr w:type="gramEnd"/>
      <w:r>
        <w:rPr>
          <w:b w:val="0"/>
          <w:color w:val="000000"/>
          <w:sz w:val="24"/>
          <w:szCs w:val="24"/>
        </w:rPr>
        <w:t xml:space="preserve">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rPr>
          <w:b w:val="0"/>
          <w:color w:val="000000"/>
          <w:sz w:val="24"/>
          <w:szCs w:val="24"/>
        </w:rPr>
        <w:t>муниципально-частного</w:t>
      </w:r>
      <w:proofErr w:type="spellEnd"/>
      <w:r>
        <w:rPr>
          <w:b w:val="0"/>
          <w:color w:val="000000"/>
          <w:sz w:val="24"/>
          <w:szCs w:val="24"/>
        </w:rPr>
        <w:t xml:space="preserve"> партнерства» (далее – постановление Правительства РФ от 19.12.2015 года № 1386).»;</w:t>
      </w:r>
    </w:p>
    <w:p w:rsidR="00381716" w:rsidRDefault="00381716" w:rsidP="00381716">
      <w:pPr>
        <w:ind w:firstLine="709"/>
        <w:jc w:val="both"/>
        <w:rPr>
          <w:rFonts w:ascii="Arial" w:hAnsi="Arial" w:cs="Arial"/>
          <w:color w:val="000000"/>
        </w:rPr>
      </w:pPr>
    </w:p>
    <w:p w:rsidR="00381716" w:rsidRDefault="00381716" w:rsidP="0038171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пункт 4.1.1 раздела 4 Положения – исключить;</w:t>
      </w:r>
    </w:p>
    <w:p w:rsidR="00381716" w:rsidRDefault="00381716" w:rsidP="00381716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381716" w:rsidRDefault="00381716" w:rsidP="0038171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пункт 4.2 раздела 4 Положения изложить в следующей редакции:</w:t>
      </w:r>
    </w:p>
    <w:p w:rsidR="00381716" w:rsidRDefault="00381716" w:rsidP="00381716">
      <w:pPr>
        <w:pStyle w:val="ConsPlusNormal0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«4.2. </w:t>
      </w:r>
      <w:proofErr w:type="gramStart"/>
      <w:r>
        <w:rPr>
          <w:color w:val="000000"/>
          <w:sz w:val="24"/>
          <w:szCs w:val="24"/>
        </w:rPr>
        <w:t>В случае если инициатором проекта МЧП выступает лицо, которое может являться частным партнером, оно обеспечивает разработку предложения о реализации проекта МЧП в соответствии с требованиями, предусмотренными частями 3 и 4 статьи 8 Федерального закона от 13.07.2015 года № 224-ФЗ, а также по форме, утвержденной постановлением Правительства РФ от 19.12.2015 года № 1386, и направляет его публичному партнеру.»;</w:t>
      </w:r>
      <w:proofErr w:type="gramEnd"/>
    </w:p>
    <w:p w:rsidR="00381716" w:rsidRDefault="00381716" w:rsidP="00381716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  <w:highlight w:val="yellow"/>
        </w:rPr>
      </w:pP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пункт 5.2 раздела 5 Положения изложить в следующей редакции: </w:t>
      </w: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«5.2. Решение о реализации проекта МЧП прин</w:t>
      </w:r>
      <w:r w:rsidR="00E62D83">
        <w:rPr>
          <w:color w:val="000000"/>
          <w:sz w:val="24"/>
          <w:szCs w:val="24"/>
        </w:rPr>
        <w:t xml:space="preserve">имается главой  Новобелянского </w:t>
      </w:r>
      <w:r>
        <w:rPr>
          <w:color w:val="000000"/>
          <w:sz w:val="24"/>
          <w:szCs w:val="24"/>
        </w:rPr>
        <w:t>сельского поселения в срок не позднее тридцати дней со дня принятия заключения уполномоченным органом Воронежской области об эффективности проекта МЧП и его сравнительном преимуществе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381716" w:rsidRP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пункт 6.2 раздела 6 Положения изложить в следующей редакции:</w:t>
      </w: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«6.2. Публичный партнер согласовывает содержание конкурсной документации с </w:t>
      </w:r>
      <w:r>
        <w:rPr>
          <w:bCs/>
          <w:color w:val="000000"/>
          <w:sz w:val="24"/>
          <w:szCs w:val="24"/>
        </w:rPr>
        <w:t xml:space="preserve">органом местного самоуправления, </w:t>
      </w:r>
      <w:r>
        <w:rPr>
          <w:color w:val="000000"/>
          <w:sz w:val="24"/>
          <w:szCs w:val="24"/>
        </w:rPr>
        <w:t>уп</w:t>
      </w:r>
      <w:r w:rsidR="00E62D83">
        <w:rPr>
          <w:color w:val="000000"/>
          <w:sz w:val="24"/>
          <w:szCs w:val="24"/>
        </w:rPr>
        <w:t xml:space="preserve">олномоченным главой Новобелянского </w:t>
      </w:r>
      <w:r>
        <w:rPr>
          <w:color w:val="000000"/>
          <w:sz w:val="24"/>
          <w:szCs w:val="24"/>
        </w:rPr>
        <w:t xml:space="preserve"> сельского поселения в с</w:t>
      </w:r>
      <w:r w:rsidR="00E62D83">
        <w:rPr>
          <w:color w:val="000000"/>
          <w:sz w:val="24"/>
          <w:szCs w:val="24"/>
        </w:rPr>
        <w:t xml:space="preserve">оответствии с уставом   Новобелянского </w:t>
      </w:r>
      <w:r>
        <w:rPr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381716" w:rsidRP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пункт 7.2 раздела 7 Положения изложить в следующей редакции:</w:t>
      </w: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«7.2. Публичный партнер направляет в электронном виде подписанное соглашение в орган местного самоуправления, упо</w:t>
      </w:r>
      <w:r w:rsidR="008E67FE">
        <w:rPr>
          <w:color w:val="000000"/>
          <w:sz w:val="24"/>
          <w:szCs w:val="24"/>
        </w:rPr>
        <w:t xml:space="preserve">лномоченный главой  Новобелянского </w:t>
      </w:r>
      <w:r>
        <w:rPr>
          <w:color w:val="000000"/>
          <w:sz w:val="24"/>
          <w:szCs w:val="24"/>
        </w:rPr>
        <w:t xml:space="preserve"> сельского посе</w:t>
      </w:r>
      <w:r w:rsidR="008E67FE">
        <w:rPr>
          <w:color w:val="000000"/>
          <w:sz w:val="24"/>
          <w:szCs w:val="24"/>
        </w:rPr>
        <w:t xml:space="preserve">ления в соответствии с уставом  Новобелянского </w:t>
      </w:r>
      <w:r>
        <w:rPr>
          <w:color w:val="000000"/>
          <w:sz w:val="24"/>
          <w:szCs w:val="24"/>
        </w:rPr>
        <w:t>сельского поселения, для включения его в реестр заключенных соглашений о МЧП в срок не позднее 10 дней со дня подписания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раздел 8 Положения изложить в следующей редакции:</w:t>
      </w: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«8. Мониторинг реализации соглашений о </w:t>
      </w:r>
      <w:proofErr w:type="spellStart"/>
      <w:r>
        <w:rPr>
          <w:color w:val="000000"/>
          <w:sz w:val="24"/>
          <w:szCs w:val="24"/>
        </w:rPr>
        <w:t>муниципально-частном</w:t>
      </w:r>
      <w:proofErr w:type="spellEnd"/>
      <w:r>
        <w:rPr>
          <w:color w:val="000000"/>
          <w:sz w:val="24"/>
          <w:szCs w:val="24"/>
        </w:rPr>
        <w:t xml:space="preserve"> партнерстве</w:t>
      </w: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8.1. Мониторинг реализации соглашений о </w:t>
      </w:r>
      <w:proofErr w:type="spellStart"/>
      <w:r>
        <w:rPr>
          <w:color w:val="000000"/>
          <w:sz w:val="24"/>
          <w:szCs w:val="24"/>
        </w:rPr>
        <w:t>муниципально-частном</w:t>
      </w:r>
      <w:proofErr w:type="spellEnd"/>
      <w:r>
        <w:rPr>
          <w:color w:val="000000"/>
          <w:sz w:val="24"/>
          <w:szCs w:val="24"/>
        </w:rPr>
        <w:t xml:space="preserve"> партнерстве осуществляется в соответствии с приказом Минэкономразвития России от 02.02.2021 года № 40 «Об утверждении Порядка мониторинга реализации соглашений о государственно-частном партнерстве, соглашений о </w:t>
      </w:r>
      <w:proofErr w:type="spellStart"/>
      <w:r>
        <w:rPr>
          <w:color w:val="000000"/>
          <w:sz w:val="24"/>
          <w:szCs w:val="24"/>
        </w:rPr>
        <w:t>муниципально-частном</w:t>
      </w:r>
      <w:proofErr w:type="spellEnd"/>
      <w:r>
        <w:rPr>
          <w:color w:val="000000"/>
          <w:sz w:val="24"/>
          <w:szCs w:val="24"/>
        </w:rPr>
        <w:t xml:space="preserve"> партнерстве» (зарегистрировано в Минюсте России 01.04.2021 № 62958).</w:t>
      </w:r>
    </w:p>
    <w:p w:rsidR="00381716" w:rsidRDefault="00381716" w:rsidP="00381716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Результаты мониторинга о реализации соглашения о МЧП подлежат размещению на официальном сайте ад</w:t>
      </w:r>
      <w:r w:rsidR="008E67FE">
        <w:rPr>
          <w:color w:val="000000"/>
          <w:sz w:val="24"/>
          <w:szCs w:val="24"/>
        </w:rPr>
        <w:t>министрации Новобелянского</w:t>
      </w:r>
      <w:r>
        <w:rPr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proofErr w:type="gramStart"/>
      <w:r>
        <w:rPr>
          <w:color w:val="000000"/>
          <w:sz w:val="24"/>
          <w:szCs w:val="24"/>
        </w:rPr>
        <w:t>.».</w:t>
      </w:r>
      <w:proofErr w:type="gramEnd"/>
    </w:p>
    <w:p w:rsidR="00381716" w:rsidRDefault="00381716" w:rsidP="00381716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381716" w:rsidRDefault="00381716" w:rsidP="00381716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постановление опубликовать в Вестнике муниципальн</w:t>
      </w:r>
      <w:r w:rsidR="008E67FE">
        <w:rPr>
          <w:rFonts w:ascii="Arial" w:hAnsi="Arial" w:cs="Arial"/>
          <w:color w:val="000000"/>
        </w:rPr>
        <w:t xml:space="preserve">ых правовых актов  Новобелянского </w:t>
      </w:r>
      <w:r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381716" w:rsidRDefault="00381716" w:rsidP="00381716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постановление вступает в законную силу со дня его официального опубликования.</w:t>
      </w:r>
    </w:p>
    <w:p w:rsidR="00381716" w:rsidRDefault="00381716" w:rsidP="00381716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381716" w:rsidRDefault="00381716" w:rsidP="00381716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26"/>
        <w:gridCol w:w="3143"/>
        <w:gridCol w:w="3202"/>
      </w:tblGrid>
      <w:tr w:rsidR="008E67FE" w:rsidTr="00381716">
        <w:tc>
          <w:tcPr>
            <w:tcW w:w="3284" w:type="dxa"/>
            <w:hideMark/>
          </w:tcPr>
          <w:p w:rsidR="00381716" w:rsidRDefault="008E67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 Новобелянского </w:t>
            </w:r>
            <w:r w:rsidR="00381716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381716" w:rsidRDefault="00381716">
            <w:pPr>
              <w:tabs>
                <w:tab w:val="left" w:pos="720"/>
              </w:tabs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hideMark/>
          </w:tcPr>
          <w:p w:rsidR="00381716" w:rsidRDefault="008E67FE">
            <w:pPr>
              <w:tabs>
                <w:tab w:val="left" w:pos="720"/>
              </w:tabs>
              <w:ind w:hanging="48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А.М.Яневич</w:t>
            </w:r>
            <w:proofErr w:type="spellEnd"/>
          </w:p>
        </w:tc>
      </w:tr>
    </w:tbl>
    <w:p w:rsidR="00381716" w:rsidRDefault="00381716" w:rsidP="00381716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p w:rsidR="005E2ABE" w:rsidRDefault="005E2ABE"/>
    <w:sectPr w:rsidR="005E2ABE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16"/>
    <w:rsid w:val="001275C6"/>
    <w:rsid w:val="00325346"/>
    <w:rsid w:val="00381716"/>
    <w:rsid w:val="004C4425"/>
    <w:rsid w:val="005E2ABE"/>
    <w:rsid w:val="0066592A"/>
    <w:rsid w:val="006819A5"/>
    <w:rsid w:val="0088091D"/>
    <w:rsid w:val="008E67FE"/>
    <w:rsid w:val="00911A9D"/>
    <w:rsid w:val="00B76E8D"/>
    <w:rsid w:val="00B91F93"/>
    <w:rsid w:val="00E6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8171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381716"/>
    <w:rPr>
      <w:rFonts w:ascii="Arial" w:hAnsi="Arial" w:cs="Arial"/>
    </w:rPr>
  </w:style>
  <w:style w:type="paragraph" w:customStyle="1" w:styleId="ConsPlusNormal0">
    <w:name w:val="ConsPlusNormal"/>
    <w:link w:val="ConsPlusNormal"/>
    <w:rsid w:val="0038171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p8">
    <w:name w:val="p8"/>
    <w:basedOn w:val="a"/>
    <w:rsid w:val="00381716"/>
    <w:pPr>
      <w:spacing w:before="100" w:beforeAutospacing="1" w:after="100" w:afterAutospacing="1"/>
      <w:ind w:firstLine="567"/>
      <w:jc w:val="both"/>
    </w:pPr>
  </w:style>
  <w:style w:type="paragraph" w:customStyle="1" w:styleId="p5">
    <w:name w:val="p5"/>
    <w:basedOn w:val="a"/>
    <w:rsid w:val="00381716"/>
    <w:pPr>
      <w:spacing w:before="100" w:beforeAutospacing="1" w:after="100" w:afterAutospacing="1"/>
      <w:ind w:firstLine="567"/>
      <w:jc w:val="both"/>
    </w:pPr>
  </w:style>
  <w:style w:type="paragraph" w:customStyle="1" w:styleId="p7">
    <w:name w:val="p7"/>
    <w:basedOn w:val="a"/>
    <w:rsid w:val="00381716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2024-07-12T05:32:00Z</dcterms:created>
  <dcterms:modified xsi:type="dcterms:W3CDTF">2024-07-12T08:20:00Z</dcterms:modified>
</cp:coreProperties>
</file>