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F" w:rsidRPr="00C97DF7" w:rsidRDefault="0091301F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АДМИНИСТРАЦИЯ</w:t>
      </w:r>
    </w:p>
    <w:p w:rsidR="0091301F" w:rsidRPr="00C97DF7" w:rsidRDefault="00330792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НОВОБЕЛЯНСКОГО</w:t>
      </w:r>
      <w:r w:rsidR="0091301F" w:rsidRPr="00C97DF7">
        <w:rPr>
          <w:rFonts w:ascii="Times New Roman" w:hAnsi="Times New Roman"/>
          <w:color w:val="000000" w:themeColor="text1"/>
        </w:rPr>
        <w:t xml:space="preserve"> СЕЛЬСКОГО ПОСЕЛЕНИЯ</w:t>
      </w:r>
    </w:p>
    <w:p w:rsidR="0091301F" w:rsidRPr="00C97DF7" w:rsidRDefault="000D4D4A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КАНТЕМИРОВСКОГО</w:t>
      </w:r>
      <w:r w:rsidR="0091301F" w:rsidRPr="00C97DF7">
        <w:rPr>
          <w:rFonts w:ascii="Times New Roman" w:hAnsi="Times New Roman"/>
          <w:color w:val="000000" w:themeColor="text1"/>
        </w:rPr>
        <w:t xml:space="preserve"> МУНИЦИПАЛЬНОГО РАЙОНА</w:t>
      </w:r>
    </w:p>
    <w:p w:rsidR="0091301F" w:rsidRPr="00C97DF7" w:rsidRDefault="0091301F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ВОРОНЕЖСКОЙ ОБЛАСТИ</w:t>
      </w:r>
    </w:p>
    <w:p w:rsidR="0091301F" w:rsidRPr="00C97DF7" w:rsidRDefault="0091301F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</w:p>
    <w:p w:rsidR="0091301F" w:rsidRPr="00C97DF7" w:rsidRDefault="0091301F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ПОСТАНОВЛЕНИЕ</w:t>
      </w: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</w:p>
    <w:p w:rsidR="0091301F" w:rsidRPr="00C97DF7" w:rsidRDefault="0091301F" w:rsidP="009A42C1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от </w:t>
      </w:r>
      <w:r w:rsidR="00330792" w:rsidRPr="00C97DF7">
        <w:rPr>
          <w:rFonts w:ascii="Times New Roman" w:hAnsi="Times New Roman"/>
          <w:color w:val="000000" w:themeColor="text1"/>
        </w:rPr>
        <w:t xml:space="preserve"> 02.03.2023</w:t>
      </w:r>
      <w:r w:rsidRPr="00C97DF7">
        <w:rPr>
          <w:rFonts w:ascii="Times New Roman" w:hAnsi="Times New Roman"/>
          <w:color w:val="000000" w:themeColor="text1"/>
        </w:rPr>
        <w:t xml:space="preserve"> года № </w:t>
      </w:r>
      <w:r w:rsidR="00330792" w:rsidRPr="00C97DF7">
        <w:rPr>
          <w:rFonts w:ascii="Times New Roman" w:hAnsi="Times New Roman"/>
          <w:color w:val="000000" w:themeColor="text1"/>
        </w:rPr>
        <w:t>7</w:t>
      </w:r>
    </w:p>
    <w:p w:rsidR="0091301F" w:rsidRPr="00C97DF7" w:rsidRDefault="0091301F" w:rsidP="009A42C1">
      <w:pPr>
        <w:ind w:firstLine="0"/>
        <w:jc w:val="left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с</w:t>
      </w:r>
      <w:r w:rsidR="00330792" w:rsidRPr="00C97DF7">
        <w:rPr>
          <w:rFonts w:ascii="Times New Roman" w:hAnsi="Times New Roman"/>
          <w:color w:val="000000" w:themeColor="text1"/>
        </w:rPr>
        <w:t>. Новобелая</w:t>
      </w:r>
    </w:p>
    <w:p w:rsidR="009A42C1" w:rsidRPr="00C97DF7" w:rsidRDefault="009A42C1" w:rsidP="009A42C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1301F" w:rsidRPr="00C97DF7" w:rsidRDefault="0091301F" w:rsidP="009A42C1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9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330792" w:rsidRPr="00C9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Новобелянского</w:t>
      </w:r>
      <w:r w:rsidRPr="00C9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0D4D4A" w:rsidRPr="00C9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Кантемировского</w:t>
      </w:r>
      <w:r w:rsidRPr="00C9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1301F" w:rsidRPr="00C97DF7" w:rsidRDefault="0091301F" w:rsidP="009A42C1">
      <w:pPr>
        <w:ind w:firstLine="709"/>
        <w:jc w:val="center"/>
        <w:rPr>
          <w:rFonts w:ascii="Times New Roman" w:hAnsi="Times New Roman"/>
          <w:color w:val="000000" w:themeColor="text1"/>
        </w:rPr>
      </w:pP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  <w:spacing w:val="60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 xml:space="preserve">На основании представления прокуратуры </w:t>
      </w:r>
      <w:r w:rsidR="000D4D4A" w:rsidRPr="00C97DF7">
        <w:rPr>
          <w:rFonts w:ascii="Times New Roman" w:hAnsi="Times New Roman"/>
          <w:color w:val="000000" w:themeColor="text1"/>
        </w:rPr>
        <w:t>Кантемировского</w:t>
      </w:r>
      <w:r w:rsidRPr="00C97DF7">
        <w:rPr>
          <w:rFonts w:ascii="Times New Roman" w:hAnsi="Times New Roman"/>
          <w:color w:val="000000" w:themeColor="text1"/>
        </w:rPr>
        <w:t xml:space="preserve"> района</w:t>
      </w:r>
      <w:r w:rsidR="000D4D4A" w:rsidRPr="00C97DF7">
        <w:rPr>
          <w:rFonts w:ascii="Times New Roman" w:hAnsi="Times New Roman"/>
          <w:color w:val="000000" w:themeColor="text1"/>
        </w:rPr>
        <w:t xml:space="preserve"> об устранении нарушений бюджетного законодательства от 06.0</w:t>
      </w:r>
      <w:r w:rsidRPr="00C97DF7">
        <w:rPr>
          <w:rFonts w:ascii="Times New Roman" w:hAnsi="Times New Roman"/>
          <w:color w:val="000000" w:themeColor="text1"/>
        </w:rPr>
        <w:t>2.202</w:t>
      </w:r>
      <w:r w:rsidR="000D4D4A" w:rsidRPr="00C97DF7">
        <w:rPr>
          <w:rFonts w:ascii="Times New Roman" w:hAnsi="Times New Roman"/>
          <w:color w:val="000000" w:themeColor="text1"/>
        </w:rPr>
        <w:t>3</w:t>
      </w:r>
      <w:r w:rsidRPr="00C97DF7">
        <w:rPr>
          <w:rFonts w:ascii="Times New Roman" w:hAnsi="Times New Roman"/>
          <w:color w:val="000000" w:themeColor="text1"/>
        </w:rPr>
        <w:t xml:space="preserve"> № 2-2-202</w:t>
      </w:r>
      <w:r w:rsidR="000D4D4A" w:rsidRPr="00C97DF7">
        <w:rPr>
          <w:rFonts w:ascii="Times New Roman" w:hAnsi="Times New Roman"/>
          <w:color w:val="000000" w:themeColor="text1"/>
        </w:rPr>
        <w:t>3</w:t>
      </w:r>
      <w:r w:rsidRPr="00C97DF7">
        <w:rPr>
          <w:rFonts w:ascii="Times New Roman" w:hAnsi="Times New Roman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от 1 декабря 2021 года № 2155, администрация </w:t>
      </w:r>
      <w:r w:rsidR="00330792" w:rsidRPr="00C97DF7">
        <w:rPr>
          <w:rFonts w:ascii="Times New Roman" w:hAnsi="Times New Roman"/>
          <w:color w:val="000000" w:themeColor="text1"/>
        </w:rPr>
        <w:t xml:space="preserve"> Новобелянского </w:t>
      </w:r>
      <w:r w:rsidRPr="00C97DF7">
        <w:rPr>
          <w:rFonts w:ascii="Times New Roman" w:hAnsi="Times New Roman"/>
          <w:color w:val="000000" w:themeColor="text1"/>
        </w:rPr>
        <w:t xml:space="preserve"> сельского поселения </w:t>
      </w:r>
      <w:r w:rsidR="00E10B70" w:rsidRPr="00C97DF7">
        <w:rPr>
          <w:rFonts w:ascii="Times New Roman" w:hAnsi="Times New Roman"/>
          <w:color w:val="000000" w:themeColor="text1"/>
        </w:rPr>
        <w:t>Кантемировского</w:t>
      </w:r>
      <w:r w:rsidRPr="00C97DF7">
        <w:rPr>
          <w:rFonts w:ascii="Times New Roman" w:hAnsi="Times New Roman"/>
          <w:color w:val="000000" w:themeColor="text1"/>
        </w:rPr>
        <w:t xml:space="preserve"> муниципального района Воронежской области</w:t>
      </w:r>
      <w:proofErr w:type="gramEnd"/>
      <w:r w:rsidRPr="00C97DF7">
        <w:rPr>
          <w:rFonts w:ascii="Times New Roman" w:hAnsi="Times New Roman"/>
          <w:color w:val="000000" w:themeColor="text1"/>
        </w:rPr>
        <w:t xml:space="preserve"> </w:t>
      </w:r>
      <w:r w:rsidRPr="00C97DF7">
        <w:rPr>
          <w:rFonts w:ascii="Times New Roman" w:hAnsi="Times New Roman"/>
          <w:color w:val="000000" w:themeColor="text1"/>
          <w:spacing w:val="60"/>
        </w:rPr>
        <w:t>ПОСТАНОВЛЯЕТ:</w:t>
      </w: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1. Утвердить Порядок казначейского сопровождения средств,</w:t>
      </w: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r w:rsidR="00330792"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>Новобелянского</w:t>
      </w: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E10B70"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>Кантемировского</w:t>
      </w: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C97DF7">
        <w:rPr>
          <w:rFonts w:ascii="Times New Roman" w:hAnsi="Times New Roman"/>
          <w:color w:val="000000" w:themeColor="text1"/>
        </w:rPr>
        <w:t xml:space="preserve"> согласно приложению № 1 к настоящему постановлению.</w:t>
      </w: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C97DF7">
        <w:rPr>
          <w:rFonts w:ascii="Times New Roman" w:hAnsi="Times New Roman"/>
          <w:color w:val="000000" w:themeColor="text1"/>
        </w:rPr>
        <w:t>Вестнике муниципальны</w:t>
      </w:r>
      <w:r w:rsidR="00330792" w:rsidRPr="00C97DF7">
        <w:rPr>
          <w:rFonts w:ascii="Times New Roman" w:hAnsi="Times New Roman"/>
          <w:color w:val="000000" w:themeColor="text1"/>
        </w:rPr>
        <w:t xml:space="preserve">х правовых актов   Новобелянского </w:t>
      </w:r>
      <w:r w:rsidR="00E10B70" w:rsidRPr="00C97DF7">
        <w:rPr>
          <w:rFonts w:ascii="Times New Roman" w:hAnsi="Times New Roman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C97DF7">
        <w:rPr>
          <w:rFonts w:ascii="Times New Roman" w:hAnsi="Times New Roman"/>
          <w:color w:val="000000" w:themeColor="text1"/>
        </w:rPr>
        <w:t>и применяется к правоотношениям, возникшим с 1 января 2022 года.</w:t>
      </w: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3. Контроль исполнения настоящего п</w:t>
      </w:r>
      <w:r w:rsidR="00395435" w:rsidRPr="00C97DF7">
        <w:rPr>
          <w:rFonts w:ascii="Times New Roman" w:hAnsi="Times New Roman"/>
          <w:color w:val="000000" w:themeColor="text1"/>
        </w:rPr>
        <w:t>остановления оставляю за собой.</w:t>
      </w:r>
      <w:bookmarkStart w:id="0" w:name="_GoBack"/>
      <w:bookmarkEnd w:id="0"/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15734E" w:rsidRPr="00C97DF7" w:rsidTr="0015734E">
        <w:tc>
          <w:tcPr>
            <w:tcW w:w="3209" w:type="dxa"/>
          </w:tcPr>
          <w:p w:rsidR="0015734E" w:rsidRPr="00C97DF7" w:rsidRDefault="00330792" w:rsidP="0015734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97DF7">
              <w:rPr>
                <w:rFonts w:ascii="Times New Roman" w:hAnsi="Times New Roman"/>
                <w:color w:val="000000" w:themeColor="text1"/>
              </w:rPr>
              <w:t xml:space="preserve">Глава    Новобелянского </w:t>
            </w:r>
            <w:r w:rsidR="0015734E" w:rsidRPr="00C97DF7">
              <w:rPr>
                <w:rFonts w:ascii="Times New Roman" w:hAnsi="Times New Roman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15734E" w:rsidRPr="00C97DF7" w:rsidRDefault="0015734E" w:rsidP="009A42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10" w:type="dxa"/>
          </w:tcPr>
          <w:p w:rsidR="0015734E" w:rsidRPr="00C97DF7" w:rsidRDefault="00330792" w:rsidP="0015734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97DF7">
              <w:rPr>
                <w:rFonts w:ascii="Times New Roman" w:hAnsi="Times New Roman"/>
                <w:color w:val="000000" w:themeColor="text1"/>
              </w:rPr>
              <w:t>А.М.Яневич</w:t>
            </w:r>
            <w:proofErr w:type="spellEnd"/>
          </w:p>
        </w:tc>
      </w:tr>
    </w:tbl>
    <w:p w:rsidR="0091301F" w:rsidRPr="00C97DF7" w:rsidRDefault="0091301F" w:rsidP="006B62A7">
      <w:pPr>
        <w:ind w:left="5103" w:firstLine="0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br w:type="page"/>
      </w:r>
      <w:r w:rsidRPr="00C97DF7">
        <w:rPr>
          <w:rFonts w:ascii="Times New Roman" w:hAnsi="Times New Roman"/>
          <w:color w:val="000000" w:themeColor="text1"/>
        </w:rPr>
        <w:lastRenderedPageBreak/>
        <w:t>Приложение №1</w:t>
      </w:r>
    </w:p>
    <w:p w:rsidR="0091301F" w:rsidRPr="00C97DF7" w:rsidRDefault="0091301F" w:rsidP="006B62A7">
      <w:pPr>
        <w:ind w:left="5103" w:firstLine="0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к постановлению администрации</w:t>
      </w:r>
      <w:r w:rsidR="006B62A7" w:rsidRPr="00C97DF7">
        <w:rPr>
          <w:rFonts w:ascii="Times New Roman" w:hAnsi="Times New Roman"/>
          <w:color w:val="000000" w:themeColor="text1"/>
        </w:rPr>
        <w:t xml:space="preserve"> </w:t>
      </w:r>
      <w:r w:rsidR="00330792" w:rsidRPr="00C97DF7">
        <w:rPr>
          <w:rFonts w:ascii="Times New Roman" w:hAnsi="Times New Roman"/>
          <w:color w:val="000000" w:themeColor="text1"/>
        </w:rPr>
        <w:t xml:space="preserve">Новобелянского </w:t>
      </w:r>
      <w:r w:rsidR="005E46B8" w:rsidRPr="00C97DF7">
        <w:rPr>
          <w:rFonts w:ascii="Times New Roman" w:hAnsi="Times New Roman"/>
          <w:color w:val="000000" w:themeColor="text1"/>
        </w:rPr>
        <w:t xml:space="preserve"> </w:t>
      </w:r>
      <w:r w:rsidRPr="00C97DF7">
        <w:rPr>
          <w:rFonts w:ascii="Times New Roman" w:hAnsi="Times New Roman"/>
          <w:color w:val="000000" w:themeColor="text1"/>
        </w:rPr>
        <w:t>сельского поселения</w:t>
      </w:r>
      <w:r w:rsidR="006B62A7" w:rsidRPr="00C97DF7">
        <w:rPr>
          <w:rFonts w:ascii="Times New Roman" w:hAnsi="Times New Roman"/>
          <w:color w:val="000000" w:themeColor="text1"/>
        </w:rPr>
        <w:t xml:space="preserve"> </w:t>
      </w:r>
      <w:r w:rsidR="005E46B8" w:rsidRPr="00C97DF7">
        <w:rPr>
          <w:rFonts w:ascii="Times New Roman" w:hAnsi="Times New Roman"/>
          <w:color w:val="000000" w:themeColor="text1"/>
        </w:rPr>
        <w:t>Кантемировского</w:t>
      </w:r>
      <w:r w:rsidRPr="00C97DF7">
        <w:rPr>
          <w:rFonts w:ascii="Times New Roman" w:hAnsi="Times New Roman"/>
          <w:color w:val="000000" w:themeColor="text1"/>
        </w:rPr>
        <w:t xml:space="preserve"> муниципального</w:t>
      </w:r>
      <w:r w:rsidR="006B62A7" w:rsidRPr="00C97DF7">
        <w:rPr>
          <w:rFonts w:ascii="Times New Roman" w:hAnsi="Times New Roman"/>
          <w:color w:val="000000" w:themeColor="text1"/>
        </w:rPr>
        <w:t xml:space="preserve"> </w:t>
      </w:r>
      <w:r w:rsidRPr="00C97DF7">
        <w:rPr>
          <w:rFonts w:ascii="Times New Roman" w:hAnsi="Times New Roman"/>
          <w:color w:val="000000" w:themeColor="text1"/>
        </w:rPr>
        <w:t>района Воронежской области</w:t>
      </w:r>
      <w:r w:rsidR="006B62A7" w:rsidRPr="00C97DF7">
        <w:rPr>
          <w:rFonts w:ascii="Times New Roman" w:hAnsi="Times New Roman"/>
          <w:color w:val="000000" w:themeColor="text1"/>
        </w:rPr>
        <w:t xml:space="preserve"> </w:t>
      </w:r>
      <w:r w:rsidR="00330792" w:rsidRPr="00C97DF7">
        <w:rPr>
          <w:rFonts w:ascii="Times New Roman" w:hAnsi="Times New Roman"/>
          <w:color w:val="000000" w:themeColor="text1"/>
        </w:rPr>
        <w:t>от 02.03.2023 года № 7</w:t>
      </w:r>
    </w:p>
    <w:p w:rsidR="005E46B8" w:rsidRPr="00C97DF7" w:rsidRDefault="005E46B8" w:rsidP="009A42C1">
      <w:pPr>
        <w:widowControl w:val="0"/>
        <w:ind w:firstLine="709"/>
        <w:rPr>
          <w:rFonts w:ascii="Times New Roman" w:hAnsi="Times New Roman"/>
          <w:color w:val="000000" w:themeColor="text1"/>
          <w:shd w:val="clear" w:color="auto" w:fill="FFFFFF"/>
          <w:lang w:eastAsia="en-US"/>
        </w:rPr>
      </w:pPr>
    </w:p>
    <w:p w:rsidR="0091301F" w:rsidRPr="00C97DF7" w:rsidRDefault="0091301F" w:rsidP="006B62A7">
      <w:pPr>
        <w:widowControl w:val="0"/>
        <w:ind w:firstLine="709"/>
        <w:jc w:val="center"/>
        <w:rPr>
          <w:rFonts w:ascii="Times New Roman" w:hAnsi="Times New Roman"/>
          <w:color w:val="000000" w:themeColor="text1"/>
          <w:lang w:eastAsia="en-US"/>
        </w:rPr>
      </w:pP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>ПОРЯДОК</w:t>
      </w:r>
    </w:p>
    <w:p w:rsidR="0091301F" w:rsidRPr="00C97DF7" w:rsidRDefault="0091301F" w:rsidP="006B62A7">
      <w:pPr>
        <w:widowControl w:val="0"/>
        <w:ind w:firstLine="709"/>
        <w:jc w:val="center"/>
        <w:rPr>
          <w:rFonts w:ascii="Times New Roman" w:hAnsi="Times New Roman"/>
          <w:color w:val="000000" w:themeColor="text1"/>
          <w:shd w:val="clear" w:color="auto" w:fill="FFFFFF"/>
          <w:lang w:eastAsia="en-US"/>
        </w:rPr>
      </w:pP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</w:t>
      </w: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из бюджета </w:t>
      </w:r>
      <w:r w:rsidR="00330792"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 Новобелянского </w:t>
      </w: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5E46B8"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 xml:space="preserve"> </w:t>
      </w:r>
      <w:r w:rsidRPr="00C97DF7">
        <w:rPr>
          <w:rFonts w:ascii="Times New Roman" w:hAnsi="Times New Roman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:rsidR="0091301F" w:rsidRPr="00C97DF7" w:rsidRDefault="0091301F" w:rsidP="009A42C1">
      <w:pPr>
        <w:widowControl w:val="0"/>
        <w:ind w:firstLine="709"/>
        <w:rPr>
          <w:rFonts w:ascii="Times New Roman" w:hAnsi="Times New Roman"/>
          <w:color w:val="000000" w:themeColor="text1"/>
          <w:shd w:val="clear" w:color="auto" w:fill="FFFFFF"/>
          <w:lang w:eastAsia="en-US"/>
        </w:rPr>
      </w:pP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 Общие положения </w:t>
      </w:r>
    </w:p>
    <w:p w:rsidR="0091301F" w:rsidRPr="00C97DF7" w:rsidRDefault="0091301F" w:rsidP="009A42C1">
      <w:pPr>
        <w:ind w:firstLine="709"/>
        <w:rPr>
          <w:rFonts w:ascii="Times New Roman" w:hAnsi="Times New Roman"/>
          <w:color w:val="000000" w:themeColor="text1"/>
        </w:rPr>
      </w:pP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1.1. </w:t>
      </w:r>
      <w:proofErr w:type="gramStart"/>
      <w:r w:rsidRPr="00C97DF7">
        <w:rPr>
          <w:rFonts w:ascii="Times New Roman" w:hAnsi="Times New Roman"/>
          <w:color w:val="000000" w:themeColor="text1"/>
        </w:rPr>
        <w:t xml:space="preserve">Настоящий Порядок устанавливает правила осуществления администрацией </w:t>
      </w:r>
      <w:r w:rsidR="00330792" w:rsidRPr="00C97DF7">
        <w:rPr>
          <w:rFonts w:ascii="Times New Roman" w:hAnsi="Times New Roman"/>
          <w:color w:val="000000" w:themeColor="text1"/>
        </w:rPr>
        <w:t xml:space="preserve">Новобелянского </w:t>
      </w:r>
      <w:r w:rsidRPr="00C97DF7">
        <w:rPr>
          <w:rFonts w:ascii="Times New Roman" w:hAnsi="Times New Roman"/>
          <w:color w:val="000000" w:themeColor="text1"/>
        </w:rPr>
        <w:t xml:space="preserve"> сельского поселения </w:t>
      </w:r>
      <w:r w:rsidR="002F53D4" w:rsidRPr="00C97DF7">
        <w:rPr>
          <w:rFonts w:ascii="Times New Roman" w:hAnsi="Times New Roman"/>
          <w:color w:val="000000" w:themeColor="text1"/>
        </w:rPr>
        <w:t>Кантемировского</w:t>
      </w:r>
      <w:r w:rsidRPr="00C97DF7">
        <w:rPr>
          <w:rFonts w:ascii="Times New Roman" w:hAnsi="Times New Roman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330792" w:rsidRPr="00C97DF7">
        <w:rPr>
          <w:rFonts w:ascii="Times New Roman" w:hAnsi="Times New Roman"/>
          <w:color w:val="000000" w:themeColor="text1"/>
        </w:rPr>
        <w:t>Новобелянского</w:t>
      </w:r>
      <w:r w:rsidRPr="00C97DF7">
        <w:rPr>
          <w:rFonts w:ascii="Times New Roman" w:hAnsi="Times New Roman"/>
          <w:color w:val="000000" w:themeColor="text1"/>
        </w:rPr>
        <w:t xml:space="preserve"> сельского поселения </w:t>
      </w:r>
      <w:r w:rsidR="002F53D4" w:rsidRPr="00C97DF7">
        <w:rPr>
          <w:rFonts w:ascii="Times New Roman" w:hAnsi="Times New Roman"/>
          <w:color w:val="000000" w:themeColor="text1"/>
        </w:rPr>
        <w:t>Кантемировского</w:t>
      </w:r>
      <w:r w:rsidRPr="00C97DF7">
        <w:rPr>
          <w:rFonts w:ascii="Times New Roman" w:hAnsi="Times New Roman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</w:t>
      </w:r>
      <w:proofErr w:type="gramEnd"/>
      <w:r w:rsidRPr="00C97DF7">
        <w:rPr>
          <w:rFonts w:ascii="Times New Roman" w:hAnsi="Times New Roman"/>
          <w:color w:val="000000" w:themeColor="text1"/>
        </w:rPr>
        <w:t xml:space="preserve"> казначейского сопровождения) на основании: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97DF7">
        <w:rPr>
          <w:rFonts w:ascii="Times New Roman" w:hAnsi="Times New Roman"/>
          <w:color w:val="000000" w:themeColor="text1"/>
        </w:rPr>
        <w:t>обеспечения</w:t>
      </w:r>
      <w:proofErr w:type="gramEnd"/>
      <w:r w:rsidRPr="00C97DF7">
        <w:rPr>
          <w:rFonts w:ascii="Times New Roman" w:hAnsi="Times New Roman"/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1.2. </w:t>
      </w:r>
      <w:proofErr w:type="gramStart"/>
      <w:r w:rsidRPr="00C97DF7">
        <w:rPr>
          <w:rFonts w:ascii="Times New Roman" w:hAnsi="Times New Roman"/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 w:rsidRPr="00C97DF7">
        <w:rPr>
          <w:rFonts w:ascii="Times New Roman" w:hAnsi="Times New Roman"/>
          <w:color w:val="000000" w:themeColor="text1"/>
        </w:rPr>
        <w:t xml:space="preserve"> (действие абзаца 2 пункта 1.3 настоящего Порядка приостановлено с </w:t>
      </w:r>
      <w:r w:rsidR="00EC47FB" w:rsidRPr="00C97DF7">
        <w:rPr>
          <w:rFonts w:ascii="Times New Roman" w:hAnsi="Times New Roman"/>
          <w:color w:val="000000" w:themeColor="text1"/>
        </w:rPr>
        <w:lastRenderedPageBreak/>
        <w:t>01.01.2023 до 01.01.2024 в части открытия лицевых счетов участника казначейского сопровождения поставщикам по контрактам при осуществлении расчетов</w:t>
      </w:r>
      <w:proofErr w:type="gramEnd"/>
      <w:r w:rsidR="00EC47FB" w:rsidRPr="00C97DF7">
        <w:rPr>
          <w:rFonts w:ascii="Times New Roman" w:hAnsi="Times New Roman"/>
          <w:color w:val="000000" w:themeColor="text1"/>
        </w:rPr>
        <w:t xml:space="preserve"> в соответствии с </w:t>
      </w:r>
      <w:proofErr w:type="gramStart"/>
      <w:r w:rsidR="00EC47FB" w:rsidRPr="00C97DF7">
        <w:rPr>
          <w:rFonts w:ascii="Times New Roman" w:hAnsi="Times New Roman"/>
          <w:color w:val="000000" w:themeColor="text1"/>
        </w:rPr>
        <w:t>ч</w:t>
      </w:r>
      <w:proofErr w:type="gramEnd"/>
      <w:r w:rsidR="00EC47FB" w:rsidRPr="00C97DF7">
        <w:rPr>
          <w:rFonts w:ascii="Times New Roman" w:hAnsi="Times New Roman"/>
          <w:color w:val="000000" w:themeColor="text1"/>
        </w:rPr>
        <w:t>. 4 - 6 и 15 ст. 10 ФЗ от 21.11.2022 № 448-ФЗ)</w:t>
      </w:r>
      <w:r w:rsidRPr="00C97DF7">
        <w:rPr>
          <w:rFonts w:ascii="Times New Roman" w:hAnsi="Times New Roman"/>
          <w:color w:val="000000" w:themeColor="text1"/>
        </w:rPr>
        <w:t>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- о соблюдении запретов на перечисление сре</w:t>
      </w:r>
      <w:proofErr w:type="gramStart"/>
      <w:r w:rsidRPr="00C97DF7">
        <w:rPr>
          <w:rFonts w:ascii="Times New Roman" w:hAnsi="Times New Roman"/>
          <w:color w:val="000000" w:themeColor="text1"/>
        </w:rPr>
        <w:t>дств с л</w:t>
      </w:r>
      <w:proofErr w:type="gramEnd"/>
      <w:r w:rsidRPr="00C97DF7">
        <w:rPr>
          <w:rFonts w:ascii="Times New Roman" w:hAnsi="Times New Roman"/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- иные условия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:rsidR="0091301F" w:rsidRPr="00C97DF7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  <w:r w:rsidRPr="00C97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proofErr w:type="gramStart"/>
      <w:r w:rsidRPr="00C97DF7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</w:t>
      </w:r>
      <w:proofErr w:type="gramEnd"/>
      <w:r w:rsidRPr="00C97DF7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(далее - лицевой счет).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1.5. При открытии в Администрации лицевых счетов и осуществлении операций на указанных лицевых счетах Управлением Федерального казначейства Воронежской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1.7. </w:t>
      </w:r>
      <w:proofErr w:type="gramStart"/>
      <w:r w:rsidRPr="00C97DF7">
        <w:rPr>
          <w:rFonts w:ascii="Times New Roman" w:hAnsi="Times New Roman"/>
          <w:color w:val="000000" w:themeColor="text1"/>
        </w:rPr>
        <w:t xml:space="preserve">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</w:t>
      </w:r>
      <w:r w:rsidRPr="00C97DF7">
        <w:rPr>
          <w:rFonts w:ascii="Times New Roman" w:hAnsi="Times New Roman"/>
          <w:color w:val="000000" w:themeColor="text1"/>
        </w:rPr>
        <w:lastRenderedPageBreak/>
        <w:t>Федерации</w:t>
      </w:r>
      <w:r w:rsidR="00F24B6B" w:rsidRPr="00C97DF7">
        <w:rPr>
          <w:rFonts w:ascii="Times New Roman" w:hAnsi="Times New Roman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 w:rsidRPr="00C97DF7">
        <w:rPr>
          <w:rFonts w:ascii="Times New Roman" w:hAnsi="Times New Roman"/>
          <w:color w:val="000000" w:themeColor="text1"/>
        </w:rPr>
        <w:t>0</w:t>
      </w:r>
      <w:r w:rsidR="00F24B6B" w:rsidRPr="00C97DF7">
        <w:rPr>
          <w:rFonts w:ascii="Times New Roman" w:hAnsi="Times New Roman"/>
          <w:color w:val="000000" w:themeColor="text1"/>
        </w:rPr>
        <w:t>1.01.2023 до 01.01.2024 в части запрета на перечисление средств заказчикам на расчетные счета</w:t>
      </w:r>
      <w:proofErr w:type="gramEnd"/>
      <w:r w:rsidR="00F24B6B" w:rsidRPr="00C97DF7">
        <w:rPr>
          <w:rFonts w:ascii="Times New Roman" w:hAnsi="Times New Roman"/>
          <w:color w:val="000000" w:themeColor="text1"/>
        </w:rPr>
        <w:t xml:space="preserve">, открытые поставщикам в кредитных организациях, в случаях, предусмотренных </w:t>
      </w:r>
      <w:proofErr w:type="gramStart"/>
      <w:r w:rsidR="00F24B6B" w:rsidRPr="00C97DF7">
        <w:rPr>
          <w:rFonts w:ascii="Times New Roman" w:hAnsi="Times New Roman"/>
          <w:color w:val="000000" w:themeColor="text1"/>
        </w:rPr>
        <w:t>ч</w:t>
      </w:r>
      <w:proofErr w:type="gramEnd"/>
      <w:r w:rsidR="00F24B6B" w:rsidRPr="00C97DF7">
        <w:rPr>
          <w:rFonts w:ascii="Times New Roman" w:hAnsi="Times New Roman"/>
          <w:color w:val="000000" w:themeColor="text1"/>
        </w:rPr>
        <w:t>. 4 – 6 и 15 ст. 10 ФЗ от 21.</w:t>
      </w:r>
      <w:r w:rsidR="009C6967" w:rsidRPr="00C97DF7">
        <w:rPr>
          <w:rFonts w:ascii="Times New Roman" w:hAnsi="Times New Roman"/>
          <w:color w:val="000000" w:themeColor="text1"/>
        </w:rPr>
        <w:t>11.2022 № 448-ФЗ</w:t>
      </w:r>
      <w:r w:rsidR="00E52386" w:rsidRPr="00C97DF7">
        <w:rPr>
          <w:rFonts w:ascii="Times New Roman" w:hAnsi="Times New Roman"/>
          <w:color w:val="000000" w:themeColor="text1"/>
        </w:rPr>
        <w:t xml:space="preserve">; действие </w:t>
      </w:r>
      <w:proofErr w:type="spellStart"/>
      <w:r w:rsidR="00E52386" w:rsidRPr="00C97DF7">
        <w:rPr>
          <w:rFonts w:ascii="Times New Roman" w:hAnsi="Times New Roman"/>
          <w:color w:val="000000" w:themeColor="text1"/>
        </w:rPr>
        <w:t>пп</w:t>
      </w:r>
      <w:proofErr w:type="spellEnd"/>
      <w:r w:rsidR="00E52386" w:rsidRPr="00C97DF7">
        <w:rPr>
          <w:rFonts w:ascii="Times New Roman" w:hAnsi="Times New Roman"/>
          <w:color w:val="000000" w:themeColor="text1"/>
        </w:rPr>
        <w:t>. 2 п. 3 ст. 242.23 Бюджетного кодекса Российской 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C97DF7">
        <w:rPr>
          <w:rFonts w:ascii="Times New Roman" w:hAnsi="Times New Roman"/>
          <w:color w:val="000000" w:themeColor="text1"/>
        </w:rPr>
        <w:t>, устанавливающие запрет на перечисление сре</w:t>
      </w:r>
      <w:proofErr w:type="gramStart"/>
      <w:r w:rsidRPr="00C97DF7">
        <w:rPr>
          <w:rFonts w:ascii="Times New Roman" w:hAnsi="Times New Roman"/>
          <w:color w:val="000000" w:themeColor="text1"/>
        </w:rPr>
        <w:t>дств с л</w:t>
      </w:r>
      <w:proofErr w:type="gramEnd"/>
      <w:r w:rsidRPr="00C97DF7">
        <w:rPr>
          <w:rFonts w:ascii="Times New Roman" w:hAnsi="Times New Roman"/>
          <w:color w:val="000000" w:themeColor="text1"/>
        </w:rPr>
        <w:t>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C97DF7">
        <w:rPr>
          <w:rFonts w:ascii="Times New Roman" w:hAnsi="Times New Roman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1.8. </w:t>
      </w:r>
      <w:proofErr w:type="gramStart"/>
      <w:r w:rsidRPr="00C97DF7">
        <w:rPr>
          <w:rFonts w:ascii="Times New Roman" w:hAnsi="Times New Roman"/>
          <w:color w:val="000000" w:themeColor="text1"/>
        </w:rPr>
        <w:t>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сопровождения», в соответствии с пунктом 3 статьи 242.24 Бюджетного кодекса Российской Федерации.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1.9. </w:t>
      </w:r>
      <w:proofErr w:type="gramStart"/>
      <w:r w:rsidRPr="00C97DF7">
        <w:rPr>
          <w:rFonts w:ascii="Times New Roman" w:hAnsi="Times New Roman"/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 xml:space="preserve">1.10. </w:t>
      </w:r>
      <w:proofErr w:type="gramStart"/>
      <w:r w:rsidRPr="00C97DF7">
        <w:rPr>
          <w:rFonts w:ascii="Times New Roman" w:hAnsi="Times New Roman"/>
          <w:color w:val="000000" w:themeColor="text1"/>
        </w:rPr>
        <w:t>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</w:t>
      </w:r>
      <w:proofErr w:type="spellStart"/>
      <w:r w:rsidRPr="00C97DF7">
        <w:rPr>
          <w:rFonts w:ascii="Times New Roman" w:hAnsi="Times New Roman"/>
          <w:color w:val="000000" w:themeColor="text1"/>
        </w:rPr>
        <w:t>БюджетСмарт</w:t>
      </w:r>
      <w:proofErr w:type="spellEnd"/>
      <w:r w:rsidRPr="00C97DF7">
        <w:rPr>
          <w:rFonts w:ascii="Times New Roman" w:hAnsi="Times New Roman"/>
          <w:color w:val="000000" w:themeColor="text1"/>
        </w:rPr>
        <w:t>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</w:t>
      </w:r>
      <w:proofErr w:type="gramEnd"/>
      <w:r w:rsidRPr="00C97DF7">
        <w:rPr>
          <w:rFonts w:ascii="Times New Roman" w:hAnsi="Times New Roman"/>
          <w:color w:val="000000" w:themeColor="text1"/>
        </w:rPr>
        <w:t xml:space="preserve">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</w:t>
      </w:r>
      <w:r w:rsidRPr="00C97DF7">
        <w:rPr>
          <w:rFonts w:ascii="Times New Roman" w:hAnsi="Times New Roman"/>
          <w:color w:val="000000" w:themeColor="text1"/>
        </w:rPr>
        <w:lastRenderedPageBreak/>
        <w:t>законодательством Российской Федерации о защите государственной и иной охраняемой законом тайны.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</w:rPr>
        <w:t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</w:t>
      </w:r>
      <w:proofErr w:type="gramStart"/>
      <w:r w:rsidRPr="00C97DF7">
        <w:rPr>
          <w:rFonts w:ascii="Times New Roman" w:hAnsi="Times New Roman"/>
          <w:color w:val="000000" w:themeColor="text1"/>
        </w:rPr>
        <w:t>о-</w:t>
      </w:r>
      <w:proofErr w:type="gramEnd"/>
      <w:r w:rsidRPr="00C97DF7">
        <w:rPr>
          <w:rFonts w:ascii="Times New Roman" w:hAnsi="Times New Roman"/>
          <w:color w:val="000000" w:themeColor="text1"/>
        </w:rPr>
        <w:t xml:space="preserve">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91301F" w:rsidRPr="00C97DF7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lang w:eastAsia="en-US"/>
        </w:rPr>
      </w:pPr>
      <w:r w:rsidRPr="00C97DF7">
        <w:rPr>
          <w:rFonts w:ascii="Times New Roman" w:hAnsi="Times New Roman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lang w:eastAsia="en-US"/>
        </w:rPr>
      </w:pP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lang w:eastAsia="en-US"/>
        </w:rPr>
      </w:pPr>
      <w:r w:rsidRPr="00C97DF7">
        <w:rPr>
          <w:rFonts w:ascii="Times New Roman" w:hAnsi="Times New Roman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97DF7">
        <w:rPr>
          <w:rFonts w:ascii="Times New Roman" w:hAnsi="Times New Roman"/>
          <w:color w:val="000000" w:themeColor="text1"/>
          <w:lang w:eastAsia="en-US"/>
        </w:rPr>
        <w:t>дств в пр</w:t>
      </w:r>
      <w:proofErr w:type="gramEnd"/>
      <w:r w:rsidRPr="00C97DF7">
        <w:rPr>
          <w:rFonts w:ascii="Times New Roman" w:hAnsi="Times New Roman"/>
          <w:color w:val="000000" w:themeColor="text1"/>
          <w:lang w:eastAsia="en-US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 w:rsidRPr="00C97DF7">
        <w:rPr>
          <w:rFonts w:ascii="Times New Roman" w:hAnsi="Times New Roman"/>
          <w:color w:val="000000" w:themeColor="text1"/>
          <w:lang w:eastAsia="en-US"/>
        </w:rPr>
        <w:t>ых Администрацией.</w:t>
      </w:r>
    </w:p>
    <w:p w:rsidR="0091301F" w:rsidRPr="00C97DF7" w:rsidRDefault="0091301F" w:rsidP="009A42C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lang w:eastAsia="en-US"/>
        </w:rPr>
      </w:pPr>
      <w:r w:rsidRPr="00C97DF7">
        <w:rPr>
          <w:rFonts w:ascii="Times New Roman" w:hAnsi="Times New Roman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B557D" w:rsidRPr="00C97DF7" w:rsidRDefault="0091301F" w:rsidP="006501A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C97DF7">
        <w:rPr>
          <w:rFonts w:ascii="Times New Roman" w:hAnsi="Times New Roman"/>
          <w:color w:val="000000" w:themeColor="text1"/>
          <w:lang w:eastAsia="en-US"/>
        </w:rPr>
        <w:t xml:space="preserve">2.3. </w:t>
      </w:r>
      <w:proofErr w:type="gramStart"/>
      <w:r w:rsidRPr="00C97DF7">
        <w:rPr>
          <w:rFonts w:ascii="Times New Roman" w:hAnsi="Times New Roman"/>
          <w:color w:val="000000" w:themeColor="text1"/>
          <w:lang w:eastAsia="en-US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sectPr w:rsidR="006B557D" w:rsidRPr="00C97DF7" w:rsidSect="009A4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9F" w:rsidRDefault="00DC129F" w:rsidP="0091301F">
      <w:r>
        <w:separator/>
      </w:r>
    </w:p>
  </w:endnote>
  <w:endnote w:type="continuationSeparator" w:id="0">
    <w:p w:rsidR="00DC129F" w:rsidRDefault="00DC129F" w:rsidP="0091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9F" w:rsidRDefault="00DC129F" w:rsidP="0091301F">
      <w:r>
        <w:separator/>
      </w:r>
    </w:p>
  </w:footnote>
  <w:footnote w:type="continuationSeparator" w:id="0">
    <w:p w:rsidR="00DC129F" w:rsidRDefault="00DC129F" w:rsidP="0091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D1"/>
    <w:rsid w:val="00074EAC"/>
    <w:rsid w:val="000D4D4A"/>
    <w:rsid w:val="0011353E"/>
    <w:rsid w:val="0015734E"/>
    <w:rsid w:val="001C54C9"/>
    <w:rsid w:val="002D370F"/>
    <w:rsid w:val="002F53D4"/>
    <w:rsid w:val="00330792"/>
    <w:rsid w:val="00395435"/>
    <w:rsid w:val="004069A1"/>
    <w:rsid w:val="00437E95"/>
    <w:rsid w:val="00504EE0"/>
    <w:rsid w:val="00567430"/>
    <w:rsid w:val="005E46B8"/>
    <w:rsid w:val="005F5CD1"/>
    <w:rsid w:val="006501A7"/>
    <w:rsid w:val="006B557D"/>
    <w:rsid w:val="006B62A7"/>
    <w:rsid w:val="007D058B"/>
    <w:rsid w:val="007E05D4"/>
    <w:rsid w:val="00801ED2"/>
    <w:rsid w:val="0091301F"/>
    <w:rsid w:val="009A42C1"/>
    <w:rsid w:val="009B1ED1"/>
    <w:rsid w:val="009C6967"/>
    <w:rsid w:val="00A00EBB"/>
    <w:rsid w:val="00A41277"/>
    <w:rsid w:val="00AC2B77"/>
    <w:rsid w:val="00B066FF"/>
    <w:rsid w:val="00BB0D5A"/>
    <w:rsid w:val="00C97DF7"/>
    <w:rsid w:val="00D554F7"/>
    <w:rsid w:val="00D73B50"/>
    <w:rsid w:val="00D97792"/>
    <w:rsid w:val="00DC129F"/>
    <w:rsid w:val="00DD1E35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38</cp:revision>
  <cp:lastPrinted>2023-03-02T12:26:00Z</cp:lastPrinted>
  <dcterms:created xsi:type="dcterms:W3CDTF">2023-03-01T06:39:00Z</dcterms:created>
  <dcterms:modified xsi:type="dcterms:W3CDTF">2023-03-02T12:34:00Z</dcterms:modified>
</cp:coreProperties>
</file>