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2" w:rsidRDefault="009A6C52" w:rsidP="009A6C5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9A6C52" w:rsidRDefault="009A6C52" w:rsidP="009A6C5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НОВОБЕЛЯНСКОГО СЕЛЬСКОГО ПОСЕЛЕНИЯ</w:t>
      </w:r>
    </w:p>
    <w:p w:rsidR="009A6C52" w:rsidRDefault="009A6C52" w:rsidP="009A6C52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КАНТЕМИРОВСКОГО МУНИЦИПАЛЬНОГО  РАЙОНА </w:t>
      </w:r>
    </w:p>
    <w:p w:rsidR="009A6C52" w:rsidRDefault="009A6C52" w:rsidP="009A6C52">
      <w:pPr>
        <w:pStyle w:val="a4"/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9A6C52" w:rsidRDefault="009A6C52" w:rsidP="009A6C52">
      <w:pPr>
        <w:pStyle w:val="a4"/>
        <w:jc w:val="lef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9A6C52" w:rsidRDefault="009A6C52" w:rsidP="009A6C52">
      <w:pPr>
        <w:pStyle w:val="a4"/>
      </w:pPr>
      <w:r>
        <w:rPr>
          <w:rFonts w:ascii="Arial" w:hAnsi="Arial" w:cs="Arial"/>
          <w:sz w:val="24"/>
          <w:szCs w:val="24"/>
        </w:rPr>
        <w:t>Решение</w:t>
      </w:r>
    </w:p>
    <w:p w:rsidR="009A6C52" w:rsidRDefault="009A6C52" w:rsidP="009A6C52">
      <w:pPr>
        <w:ind w:left="708"/>
        <w:rPr>
          <w:rFonts w:ascii="Arial" w:hAnsi="Arial" w:cs="Arial"/>
        </w:rPr>
      </w:pPr>
    </w:p>
    <w:p w:rsidR="009A6C52" w:rsidRDefault="009A6C52" w:rsidP="009A6C52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№</w:t>
      </w:r>
      <w:r>
        <w:rPr>
          <w:rFonts w:ascii="Arial" w:eastAsia="Arial" w:hAnsi="Arial" w:cs="Arial"/>
        </w:rPr>
        <w:t xml:space="preserve">  202                                                                                   </w:t>
      </w:r>
      <w:r>
        <w:rPr>
          <w:rFonts w:ascii="Arial" w:hAnsi="Arial" w:cs="Arial"/>
        </w:rPr>
        <w:t xml:space="preserve">от  10.   06 .  2024 года                        </w:t>
      </w:r>
    </w:p>
    <w:p w:rsidR="009A6C52" w:rsidRDefault="009A6C52" w:rsidP="009A6C52">
      <w:pPr>
        <w:jc w:val="both"/>
        <w:rPr>
          <w:rFonts w:ascii="Arial" w:hAnsi="Arial" w:cs="Arial"/>
          <w:lang w:eastAsia="en-US"/>
        </w:rPr>
      </w:pP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 xml:space="preserve">О   принятии </w:t>
      </w:r>
      <w:proofErr w:type="spellStart"/>
      <w:r>
        <w:rPr>
          <w:rFonts w:ascii="Arial" w:hAnsi="Arial" w:cs="Arial"/>
          <w:bCs/>
          <w:spacing w:val="-3"/>
        </w:rPr>
        <w:t>Новобелянским</w:t>
      </w:r>
      <w:proofErr w:type="spellEnd"/>
      <w:r>
        <w:rPr>
          <w:rFonts w:ascii="Arial" w:hAnsi="Arial" w:cs="Arial"/>
          <w:bCs/>
          <w:spacing w:val="-3"/>
        </w:rPr>
        <w:t xml:space="preserve"> </w:t>
      </w:r>
      <w:proofErr w:type="gramStart"/>
      <w:r>
        <w:rPr>
          <w:rFonts w:ascii="Arial" w:hAnsi="Arial" w:cs="Arial"/>
          <w:bCs/>
          <w:spacing w:val="-3"/>
        </w:rPr>
        <w:t>сельским</w:t>
      </w:r>
      <w:proofErr w:type="gramEnd"/>
      <w:r>
        <w:rPr>
          <w:rFonts w:ascii="Arial" w:hAnsi="Arial" w:cs="Arial"/>
          <w:bCs/>
          <w:spacing w:val="-3"/>
        </w:rPr>
        <w:t xml:space="preserve">  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 xml:space="preserve">поселением </w:t>
      </w:r>
      <w:proofErr w:type="gramStart"/>
      <w:r>
        <w:rPr>
          <w:rFonts w:ascii="Arial" w:hAnsi="Arial" w:cs="Arial"/>
          <w:bCs/>
          <w:spacing w:val="-3"/>
        </w:rPr>
        <w:t>Кантемировского</w:t>
      </w:r>
      <w:proofErr w:type="gramEnd"/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 xml:space="preserve">муниципального района </w:t>
      </w:r>
      <w:proofErr w:type="gramStart"/>
      <w:r>
        <w:rPr>
          <w:rFonts w:ascii="Arial" w:hAnsi="Arial" w:cs="Arial"/>
          <w:bCs/>
          <w:spacing w:val="-3"/>
        </w:rPr>
        <w:t>Воронежской</w:t>
      </w:r>
      <w:proofErr w:type="gramEnd"/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>области осуществления  части полномочий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eastAsia="Arial" w:hAnsi="Arial" w:cs="Arial"/>
          <w:bCs/>
          <w:spacing w:val="-3"/>
        </w:rPr>
        <w:t xml:space="preserve"> </w:t>
      </w:r>
      <w:r>
        <w:rPr>
          <w:rFonts w:ascii="Arial" w:hAnsi="Arial" w:cs="Arial"/>
          <w:bCs/>
          <w:spacing w:val="-3"/>
        </w:rPr>
        <w:t>по дорожной деятельности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>в отношении автомобильных дорог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>местного значения в границах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>населенных пунктов Новобелянского</w:t>
      </w:r>
    </w:p>
    <w:p w:rsidR="009A6C52" w:rsidRDefault="009A6C52" w:rsidP="009A6C52">
      <w:pPr>
        <w:ind w:right="3829"/>
        <w:contextualSpacing/>
        <w:jc w:val="both"/>
      </w:pPr>
      <w:r>
        <w:rPr>
          <w:rFonts w:ascii="Arial" w:hAnsi="Arial" w:cs="Arial"/>
          <w:bCs/>
          <w:spacing w:val="-3"/>
        </w:rPr>
        <w:t xml:space="preserve">сельского поселения </w:t>
      </w:r>
    </w:p>
    <w:p w:rsidR="009A6C52" w:rsidRDefault="009A6C52" w:rsidP="009A6C52">
      <w:pPr>
        <w:autoSpaceDE w:val="0"/>
        <w:jc w:val="both"/>
        <w:rPr>
          <w:rFonts w:ascii="Arial" w:hAnsi="Arial" w:cs="Arial"/>
          <w:b/>
          <w:bCs/>
          <w:spacing w:val="-3"/>
        </w:rPr>
      </w:pPr>
    </w:p>
    <w:p w:rsidR="009A6C52" w:rsidRDefault="009A6C52" w:rsidP="009A6C52">
      <w:pPr>
        <w:ind w:right="-1"/>
        <w:contextualSpacing/>
        <w:jc w:val="both"/>
      </w:pPr>
      <w:r>
        <w:rPr>
          <w:rFonts w:ascii="Arial" w:hAnsi="Arial" w:cs="Arial"/>
        </w:rPr>
        <w:t xml:space="preserve">Руководствуясь ст. 14,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решением Совета народных депутатов Кантемировского муниципального района Воронежской области № </w:t>
      </w:r>
      <w:r w:rsidR="00C8333B">
        <w:rPr>
          <w:rFonts w:ascii="Arial" w:hAnsi="Arial" w:cs="Arial"/>
        </w:rPr>
        <w:t xml:space="preserve">260 от 19.04.2024 «О </w:t>
      </w:r>
      <w:r>
        <w:rPr>
          <w:rFonts w:ascii="Arial" w:hAnsi="Arial" w:cs="Arial"/>
        </w:rPr>
        <w:t xml:space="preserve">передаче  </w:t>
      </w:r>
      <w:proofErr w:type="spellStart"/>
      <w:r>
        <w:rPr>
          <w:rFonts w:ascii="Arial" w:hAnsi="Arial" w:cs="Arial"/>
        </w:rPr>
        <w:t>Бугаевскому</w:t>
      </w:r>
      <w:proofErr w:type="spellEnd"/>
      <w:r w:rsidR="00C8333B">
        <w:rPr>
          <w:rFonts w:ascii="Arial" w:hAnsi="Arial" w:cs="Arial"/>
        </w:rPr>
        <w:t xml:space="preserve">, </w:t>
      </w:r>
      <w:proofErr w:type="spellStart"/>
      <w:r w:rsidR="00C8333B">
        <w:rPr>
          <w:rFonts w:ascii="Arial" w:hAnsi="Arial" w:cs="Arial"/>
        </w:rPr>
        <w:t>Бондаревскому</w:t>
      </w:r>
      <w:proofErr w:type="spellEnd"/>
      <w:proofErr w:type="gramStart"/>
      <w:r w:rsidR="00C8333B">
        <w:rPr>
          <w:rFonts w:ascii="Arial" w:hAnsi="Arial" w:cs="Arial"/>
        </w:rPr>
        <w:t xml:space="preserve"> ,</w:t>
      </w:r>
      <w:proofErr w:type="spellStart"/>
      <w:proofErr w:type="gramEnd"/>
      <w:r w:rsidR="00C8333B">
        <w:rPr>
          <w:rFonts w:ascii="Arial" w:hAnsi="Arial" w:cs="Arial"/>
        </w:rPr>
        <w:t>Митрофановскому</w:t>
      </w:r>
      <w:proofErr w:type="spellEnd"/>
      <w:r w:rsidR="00C8333B">
        <w:rPr>
          <w:rFonts w:ascii="Arial" w:hAnsi="Arial" w:cs="Arial"/>
        </w:rPr>
        <w:t xml:space="preserve">, </w:t>
      </w:r>
      <w:proofErr w:type="spellStart"/>
      <w:r w:rsidR="00C8333B">
        <w:rPr>
          <w:rFonts w:ascii="Arial" w:hAnsi="Arial" w:cs="Arial"/>
        </w:rPr>
        <w:t>Журавскому,Писаревскому,Новобелянскому</w:t>
      </w:r>
      <w:proofErr w:type="spellEnd"/>
      <w:r w:rsidR="00C8333B">
        <w:rPr>
          <w:rFonts w:ascii="Arial" w:hAnsi="Arial" w:cs="Arial"/>
        </w:rPr>
        <w:t xml:space="preserve">, Михайловскому , </w:t>
      </w:r>
      <w:proofErr w:type="spellStart"/>
      <w:r w:rsidR="00C8333B">
        <w:rPr>
          <w:rFonts w:ascii="Arial" w:hAnsi="Arial" w:cs="Arial"/>
        </w:rPr>
        <w:t>Смаглеевскому</w:t>
      </w:r>
      <w:proofErr w:type="spellEnd"/>
      <w:r w:rsidR="00C8333B">
        <w:rPr>
          <w:rFonts w:ascii="Arial" w:hAnsi="Arial" w:cs="Arial"/>
        </w:rPr>
        <w:t xml:space="preserve">, </w:t>
      </w:r>
      <w:proofErr w:type="spellStart"/>
      <w:r w:rsidR="00C8333B">
        <w:rPr>
          <w:rFonts w:ascii="Arial" w:hAnsi="Arial" w:cs="Arial"/>
        </w:rPr>
        <w:t>Осиковскому</w:t>
      </w:r>
      <w:proofErr w:type="gramStart"/>
      <w:r w:rsidR="00C8333B">
        <w:rPr>
          <w:rFonts w:ascii="Arial" w:hAnsi="Arial" w:cs="Arial"/>
        </w:rPr>
        <w:t>,Т</w:t>
      </w:r>
      <w:proofErr w:type="gramEnd"/>
      <w:r w:rsidR="00C8333B">
        <w:rPr>
          <w:rFonts w:ascii="Arial" w:hAnsi="Arial" w:cs="Arial"/>
        </w:rPr>
        <w:t>аловскому,Новомарковскому,Титиревскому</w:t>
      </w:r>
      <w:proofErr w:type="spellEnd"/>
      <w:r w:rsidR="00C8333B">
        <w:rPr>
          <w:rFonts w:ascii="Arial" w:hAnsi="Arial" w:cs="Arial"/>
        </w:rPr>
        <w:t xml:space="preserve"> сельским поселениям</w:t>
      </w:r>
      <w:r>
        <w:rPr>
          <w:rFonts w:ascii="Arial" w:hAnsi="Arial" w:cs="Arial"/>
        </w:rPr>
        <w:t xml:space="preserve"> осуществления части полномочий Кантемировского муниципального района Воронежской области</w:t>
      </w:r>
      <w:r w:rsidR="00F638D0">
        <w:rPr>
          <w:rFonts w:ascii="Arial" w:hAnsi="Arial" w:cs="Arial"/>
        </w:rPr>
        <w:t>»</w:t>
      </w:r>
      <w:r>
        <w:rPr>
          <w:rFonts w:ascii="Arial" w:hAnsi="Arial" w:cs="Arial"/>
        </w:rPr>
        <w:t>, Уставом Новобелянского сельского поселения, Совет народных депутатов Новобелянского сельского поселения Кантемировского муниципального района Воронежской области</w:t>
      </w:r>
    </w:p>
    <w:p w:rsidR="009A6C52" w:rsidRDefault="009A6C52" w:rsidP="009A6C52">
      <w:pPr>
        <w:autoSpaceDE w:val="0"/>
        <w:ind w:firstLine="567"/>
        <w:jc w:val="both"/>
        <w:rPr>
          <w:rFonts w:ascii="Arial" w:hAnsi="Arial" w:cs="Arial"/>
          <w:bCs/>
          <w:spacing w:val="5"/>
        </w:rPr>
      </w:pPr>
    </w:p>
    <w:p w:rsidR="009A6C52" w:rsidRDefault="009A6C52" w:rsidP="009A6C52">
      <w:pPr>
        <w:autoSpaceDE w:val="0"/>
        <w:ind w:firstLine="567"/>
        <w:jc w:val="center"/>
      </w:pPr>
      <w:r>
        <w:rPr>
          <w:rFonts w:ascii="Arial" w:hAnsi="Arial" w:cs="Arial"/>
          <w:spacing w:val="100"/>
        </w:rPr>
        <w:t>РЕШИЛ:</w:t>
      </w:r>
    </w:p>
    <w:p w:rsidR="009A6C52" w:rsidRDefault="009A6C52" w:rsidP="009A6C52">
      <w:pPr>
        <w:autoSpaceDE w:val="0"/>
        <w:ind w:firstLine="567"/>
        <w:jc w:val="both"/>
        <w:rPr>
          <w:rFonts w:ascii="Arial" w:hAnsi="Arial" w:cs="Arial"/>
          <w:b/>
          <w:spacing w:val="100"/>
        </w:rPr>
      </w:pPr>
    </w:p>
    <w:p w:rsidR="009A6C52" w:rsidRDefault="009A6C52" w:rsidP="009A6C52">
      <w:pPr>
        <w:autoSpaceDE w:val="0"/>
        <w:ind w:firstLine="567"/>
        <w:jc w:val="both"/>
      </w:pPr>
      <w:r>
        <w:rPr>
          <w:rFonts w:ascii="Arial" w:hAnsi="Arial" w:cs="Arial"/>
        </w:rPr>
        <w:t xml:space="preserve">1.   </w:t>
      </w:r>
      <w:proofErr w:type="spellStart"/>
      <w:r>
        <w:rPr>
          <w:rFonts w:ascii="Arial" w:hAnsi="Arial" w:cs="Arial"/>
        </w:rPr>
        <w:t>Новобелянскому</w:t>
      </w:r>
      <w:proofErr w:type="spellEnd"/>
      <w:r>
        <w:rPr>
          <w:rFonts w:ascii="Arial" w:hAnsi="Arial" w:cs="Arial"/>
        </w:rPr>
        <w:t xml:space="preserve">  сельскому поселению  Кантемировского муниципального района  принять с 01.01.2024 г. по 31.12.2024 г. полномочия Кантемировского  муниципального  района  на 2024 год по решению вопросов местного значения в части:</w:t>
      </w:r>
    </w:p>
    <w:p w:rsidR="009A6C52" w:rsidRDefault="009A6C52" w:rsidP="009A6C52">
      <w:pPr>
        <w:autoSpaceDE w:val="0"/>
        <w:ind w:firstLine="567"/>
        <w:jc w:val="both"/>
        <w:rPr>
          <w:rFonts w:ascii="Arial" w:hAnsi="Arial" w:cs="Arial"/>
          <w:bCs/>
        </w:rPr>
      </w:pPr>
    </w:p>
    <w:p w:rsidR="009A6C52" w:rsidRDefault="009A6C52" w:rsidP="009A6C52">
      <w:pPr>
        <w:autoSpaceDE w:val="0"/>
        <w:ind w:firstLine="567"/>
        <w:jc w:val="both"/>
      </w:pPr>
      <w:r>
        <w:rPr>
          <w:rFonts w:ascii="Arial" w:hAnsi="Arial" w:cs="Arial"/>
          <w:bCs/>
          <w:spacing w:val="-3"/>
        </w:rPr>
        <w:t>- дорожной деятельности в отношении автомобильных дорог местного значения в границах населенных пунктов сельских поселений по проектированию, строительству, реконструкции, капитальному ремонту и ремонту автомобильных дорог.</w:t>
      </w:r>
    </w:p>
    <w:p w:rsidR="009A6C52" w:rsidRDefault="009A6C52" w:rsidP="009A6C52">
      <w:pPr>
        <w:pStyle w:val="a3"/>
        <w:jc w:val="both"/>
      </w:pPr>
    </w:p>
    <w:p w:rsidR="009A6C52" w:rsidRDefault="009A6C52" w:rsidP="009A6C52">
      <w:pPr>
        <w:pStyle w:val="a3"/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2.  Администрации Новобелянского сельского поселения Кантемировского муниципального района заключить с администрацией Кантемировского муниципального района соглашение о передаче полномочий, указанных в пункте 1 за счет межбюджетных трансфертов, предоставляемых из бюджета Кантемировского муниципального района в бюджет Новобелянского сельского поселения Кантемировского муниципального района.</w:t>
      </w:r>
    </w:p>
    <w:p w:rsidR="009A6C52" w:rsidRDefault="009A6C52" w:rsidP="009A6C52">
      <w:pPr>
        <w:pStyle w:val="a3"/>
        <w:ind w:firstLine="708"/>
        <w:jc w:val="both"/>
      </w:pPr>
      <w:r>
        <w:rPr>
          <w:rFonts w:ascii="Arial" w:hAnsi="Arial" w:cs="Arial"/>
        </w:rPr>
        <w:t>Срок действия соглашений с 01.01.2024 г. по 31.12.2024 г.</w:t>
      </w:r>
    </w:p>
    <w:p w:rsidR="009A6C52" w:rsidRDefault="009A6C52" w:rsidP="009A6C52">
      <w:pPr>
        <w:tabs>
          <w:tab w:val="left" w:pos="1134"/>
        </w:tabs>
        <w:autoSpaceDE w:val="0"/>
        <w:ind w:firstLine="709"/>
        <w:jc w:val="both"/>
        <w:rPr>
          <w:rFonts w:ascii="Arial" w:hAnsi="Arial" w:cs="Arial"/>
        </w:rPr>
      </w:pPr>
    </w:p>
    <w:p w:rsidR="009A6C52" w:rsidRDefault="009A6C52" w:rsidP="009A6C52">
      <w:pPr>
        <w:pStyle w:val="a3"/>
        <w:ind w:firstLine="708"/>
        <w:jc w:val="both"/>
      </w:pPr>
      <w:r>
        <w:rPr>
          <w:rFonts w:ascii="Arial" w:hAnsi="Arial" w:cs="Arial"/>
        </w:rPr>
        <w:t>3. Объем межбюджетных трансфертов, предоставляемых из бюджета Кантемировского муниципального района в бюджет Новобелянского сельского поселения, определить в Соглашении в соответствии с действующим законодательством, нормативными правовыми актами органов местного самоуправления.</w:t>
      </w:r>
    </w:p>
    <w:p w:rsidR="009A6C52" w:rsidRDefault="009A6C52" w:rsidP="009A6C52">
      <w:pPr>
        <w:pStyle w:val="a3"/>
        <w:ind w:firstLine="708"/>
        <w:jc w:val="both"/>
      </w:pPr>
      <w:r>
        <w:rPr>
          <w:rFonts w:ascii="Arial" w:hAnsi="Arial" w:cs="Arial"/>
        </w:rPr>
        <w:t>Объем межбюджетных трансфертов может изменяться. Изменение размера осуществляется путем внесения изменений в Соглашения.</w:t>
      </w:r>
    </w:p>
    <w:p w:rsidR="009A6C52" w:rsidRDefault="009A6C52" w:rsidP="009A6C5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9A6C52" w:rsidRPr="00BE2B6D" w:rsidRDefault="009A6C52" w:rsidP="009A6C52">
      <w:pPr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  <w:r>
        <w:rPr>
          <w:rFonts w:ascii="Arial" w:hAnsi="Arial" w:cs="Arial"/>
        </w:rPr>
        <w:t xml:space="preserve">4. </w:t>
      </w:r>
      <w:r w:rsidRPr="004E385E">
        <w:rPr>
          <w:rFonts w:ascii="Arial" w:hAnsi="Arial" w:cs="Arial"/>
          <w:color w:val="000000" w:themeColor="text1"/>
          <w:lang w:eastAsia="ru-RU"/>
        </w:rPr>
        <w:t>Настоящее решение вступает в силу со дня его официального опубликования в Вестнике муниципальны</w:t>
      </w:r>
      <w:r>
        <w:rPr>
          <w:rFonts w:ascii="Arial" w:hAnsi="Arial" w:cs="Arial"/>
          <w:color w:val="000000" w:themeColor="text1"/>
          <w:lang w:eastAsia="ru-RU"/>
        </w:rPr>
        <w:t>х правовых актов Новобелянского</w:t>
      </w:r>
      <w:r w:rsidRPr="004E385E">
        <w:rPr>
          <w:rFonts w:ascii="Arial" w:hAnsi="Arial" w:cs="Arial"/>
          <w:color w:val="000000" w:themeColor="text1"/>
          <w:lang w:eastAsia="ru-RU"/>
        </w:rPr>
        <w:t xml:space="preserve"> сельского поселения Кантемировского муниципального района Воронежской области и распространяет свое действие на правоотношения, возникшие с 01.01.2024 года</w:t>
      </w:r>
      <w:r w:rsidRPr="0066233A">
        <w:rPr>
          <w:rFonts w:ascii="Arial" w:hAnsi="Arial" w:cs="Arial"/>
          <w:color w:val="000000" w:themeColor="text1"/>
          <w:lang w:eastAsia="ru-RU"/>
        </w:rPr>
        <w:t>.</w:t>
      </w:r>
    </w:p>
    <w:p w:rsidR="009A6C52" w:rsidRPr="0066233A" w:rsidRDefault="009A6C52" w:rsidP="009A6C52">
      <w:pPr>
        <w:ind w:firstLine="709"/>
        <w:jc w:val="both"/>
        <w:rPr>
          <w:rFonts w:ascii="Arial" w:hAnsi="Arial" w:cs="Arial"/>
          <w:color w:val="000000" w:themeColor="text1"/>
          <w:lang w:eastAsia="ru-RU"/>
        </w:rPr>
      </w:pPr>
    </w:p>
    <w:p w:rsidR="009A6C52" w:rsidRDefault="009A6C52" w:rsidP="009A6C5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9A6C52" w:rsidRDefault="009A6C52" w:rsidP="009A6C52">
      <w:pPr>
        <w:pStyle w:val="1"/>
        <w:ind w:firstLine="708"/>
        <w:jc w:val="both"/>
      </w:pPr>
    </w:p>
    <w:p w:rsidR="009A6C52" w:rsidRDefault="009A6C52" w:rsidP="009A6C52">
      <w:pPr>
        <w:rPr>
          <w:rFonts w:ascii="Arial" w:hAnsi="Arial" w:cs="Arial"/>
          <w:b/>
          <w:caps/>
        </w:rPr>
      </w:pPr>
    </w:p>
    <w:p w:rsidR="009A6C52" w:rsidRDefault="009A6C52" w:rsidP="009A6C52">
      <w:pPr>
        <w:rPr>
          <w:rFonts w:ascii="Arial" w:hAnsi="Arial" w:cs="Arial"/>
          <w:b/>
          <w:caps/>
        </w:rPr>
      </w:pPr>
    </w:p>
    <w:p w:rsidR="009A6C52" w:rsidRDefault="009A6C52" w:rsidP="009A6C52">
      <w:pPr>
        <w:pStyle w:val="1"/>
        <w:jc w:val="both"/>
      </w:pPr>
      <w:r>
        <w:rPr>
          <w:rFonts w:ascii="Arial" w:hAnsi="Arial" w:cs="Arial"/>
          <w:sz w:val="24"/>
          <w:szCs w:val="24"/>
        </w:rPr>
        <w:t xml:space="preserve">Глава  Новобелянского сельского поселения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А.М.Яневич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A6C52" w:rsidRDefault="009A6C52" w:rsidP="009A6C5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9A6C52" w:rsidRDefault="009A6C52" w:rsidP="009A6C52">
      <w:pPr>
        <w:pStyle w:val="1"/>
        <w:jc w:val="both"/>
      </w:pPr>
      <w:r>
        <w:rPr>
          <w:rFonts w:ascii="Arial" w:hAnsi="Arial" w:cs="Arial"/>
          <w:sz w:val="24"/>
          <w:szCs w:val="24"/>
        </w:rPr>
        <w:t xml:space="preserve">Председатель  Совета  </w:t>
      </w:r>
      <w:proofErr w:type="gramStart"/>
      <w:r>
        <w:rPr>
          <w:rFonts w:ascii="Arial" w:hAnsi="Arial" w:cs="Arial"/>
          <w:sz w:val="24"/>
          <w:szCs w:val="24"/>
        </w:rPr>
        <w:t>народных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A6C52" w:rsidRDefault="009A6C52" w:rsidP="009A6C52">
      <w:pPr>
        <w:pStyle w:val="1"/>
        <w:jc w:val="both"/>
      </w:pPr>
      <w:r>
        <w:rPr>
          <w:rFonts w:ascii="Arial" w:hAnsi="Arial" w:cs="Arial"/>
          <w:sz w:val="24"/>
          <w:szCs w:val="24"/>
        </w:rPr>
        <w:t xml:space="preserve">депутатов  Новобелянского сельского поселения                            </w:t>
      </w:r>
      <w:proofErr w:type="spellStart"/>
      <w:r>
        <w:rPr>
          <w:rFonts w:ascii="Arial" w:hAnsi="Arial" w:cs="Arial"/>
          <w:sz w:val="24"/>
          <w:szCs w:val="24"/>
        </w:rPr>
        <w:t>С.Д.Шинкаренко</w:t>
      </w:r>
      <w:proofErr w:type="spellEnd"/>
    </w:p>
    <w:p w:rsidR="009A6C52" w:rsidRDefault="009A6C52" w:rsidP="009A6C52"/>
    <w:p w:rsidR="005E2ABE" w:rsidRDefault="005E2ABE"/>
    <w:sectPr w:rsidR="005E2ABE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52"/>
    <w:rsid w:val="000C5E38"/>
    <w:rsid w:val="00325346"/>
    <w:rsid w:val="00382546"/>
    <w:rsid w:val="005E2ABE"/>
    <w:rsid w:val="009A6C52"/>
    <w:rsid w:val="00C8333B"/>
    <w:rsid w:val="00F6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6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rsid w:val="009A6C52"/>
    <w:pPr>
      <w:jc w:val="center"/>
    </w:pPr>
    <w:rPr>
      <w:b/>
      <w:bCs/>
      <w:sz w:val="28"/>
      <w:szCs w:val="28"/>
    </w:rPr>
  </w:style>
  <w:style w:type="paragraph" w:customStyle="1" w:styleId="1">
    <w:name w:val="Без интервала1"/>
    <w:rsid w:val="009A6C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9A6C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A6C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83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3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2024-06-13T06:57:00Z</cp:lastPrinted>
  <dcterms:created xsi:type="dcterms:W3CDTF">2024-06-13T06:09:00Z</dcterms:created>
  <dcterms:modified xsi:type="dcterms:W3CDTF">2024-06-13T06:58:00Z</dcterms:modified>
</cp:coreProperties>
</file>