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64" w:rsidRPr="003B7477" w:rsidRDefault="00C31D64" w:rsidP="00A13108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ascii="Arial" w:hAnsi="Arial" w:cs="Arial"/>
          <w:b w:val="0"/>
          <w:color w:val="000000" w:themeColor="text1"/>
          <w:spacing w:val="-1"/>
          <w:sz w:val="22"/>
          <w:szCs w:val="22"/>
          <w:lang w:val="ru-RU"/>
        </w:rPr>
      </w:pPr>
      <w:bookmarkStart w:id="0" w:name="bookmark0"/>
      <w:bookmarkStart w:id="1" w:name="bookmark1"/>
      <w:r w:rsidRPr="003B7477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СОВЕТ </w:t>
      </w:r>
      <w:r w:rsidRPr="003B7477">
        <w:rPr>
          <w:rFonts w:ascii="Arial" w:hAnsi="Arial" w:cs="Arial"/>
          <w:b w:val="0"/>
          <w:color w:val="000000" w:themeColor="text1"/>
          <w:spacing w:val="-1"/>
          <w:sz w:val="22"/>
          <w:szCs w:val="22"/>
          <w:lang w:val="ru-RU"/>
        </w:rPr>
        <w:t>НАРОДНЫХ</w:t>
      </w:r>
      <w:r w:rsidRPr="003B7477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</w:t>
      </w:r>
      <w:r w:rsidRPr="003B7477">
        <w:rPr>
          <w:rFonts w:ascii="Arial" w:hAnsi="Arial" w:cs="Arial"/>
          <w:b w:val="0"/>
          <w:color w:val="000000" w:themeColor="text1"/>
          <w:spacing w:val="-1"/>
          <w:sz w:val="22"/>
          <w:szCs w:val="22"/>
          <w:lang w:val="ru-RU"/>
        </w:rPr>
        <w:t>ДЕПУТАТОВ</w:t>
      </w:r>
    </w:p>
    <w:p w:rsidR="00C31D64" w:rsidRPr="003B7477" w:rsidRDefault="003C20E3" w:rsidP="003C20E3">
      <w:pPr>
        <w:pStyle w:val="1"/>
        <w:tabs>
          <w:tab w:val="left" w:pos="5071"/>
          <w:tab w:val="left" w:pos="7318"/>
        </w:tabs>
        <w:ind w:left="0" w:firstLine="709"/>
        <w:rPr>
          <w:rFonts w:ascii="Arial" w:hAnsi="Arial" w:cs="Arial"/>
          <w:b w:val="0"/>
          <w:color w:val="000000" w:themeColor="text1"/>
          <w:w w:val="95"/>
          <w:sz w:val="22"/>
          <w:szCs w:val="22"/>
          <w:lang w:val="ru-RU"/>
        </w:rPr>
      </w:pPr>
      <w:r w:rsidRPr="003B7477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                        НОВОБЕЛЯНСКОГО  </w:t>
      </w:r>
      <w:r w:rsidR="00C31D64" w:rsidRPr="003B7477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СЕЛЬСКОГО</w:t>
      </w:r>
      <w:r w:rsidR="00C31D64" w:rsidRPr="003B7477">
        <w:rPr>
          <w:rFonts w:ascii="Arial" w:hAnsi="Arial" w:cs="Arial"/>
          <w:b w:val="0"/>
          <w:color w:val="000000" w:themeColor="text1"/>
          <w:spacing w:val="30"/>
          <w:sz w:val="22"/>
          <w:szCs w:val="22"/>
          <w:lang w:val="ru-RU"/>
        </w:rPr>
        <w:t xml:space="preserve"> </w:t>
      </w:r>
      <w:r w:rsidR="00C31D64" w:rsidRPr="003B7477">
        <w:rPr>
          <w:rFonts w:ascii="Arial" w:hAnsi="Arial" w:cs="Arial"/>
          <w:b w:val="0"/>
          <w:color w:val="000000" w:themeColor="text1"/>
          <w:w w:val="95"/>
          <w:sz w:val="22"/>
          <w:szCs w:val="22"/>
          <w:lang w:val="ru-RU"/>
        </w:rPr>
        <w:t>ПОСЕЛЕНИЯ</w:t>
      </w:r>
    </w:p>
    <w:p w:rsidR="00C31D64" w:rsidRPr="003B7477" w:rsidRDefault="00C31D64" w:rsidP="00A13108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ascii="Arial" w:hAnsi="Arial" w:cs="Arial"/>
          <w:b w:val="0"/>
          <w:color w:val="000000" w:themeColor="text1"/>
          <w:spacing w:val="-1"/>
          <w:sz w:val="22"/>
          <w:szCs w:val="22"/>
          <w:lang w:val="ru-RU"/>
        </w:rPr>
      </w:pPr>
      <w:r w:rsidRPr="003B7477">
        <w:rPr>
          <w:rFonts w:ascii="Arial" w:hAnsi="Arial" w:cs="Arial"/>
          <w:b w:val="0"/>
          <w:color w:val="000000" w:themeColor="text1"/>
          <w:w w:val="95"/>
          <w:sz w:val="22"/>
          <w:szCs w:val="22"/>
          <w:lang w:val="ru-RU"/>
        </w:rPr>
        <w:t xml:space="preserve">КАНТЕМИРОВСКОГО </w:t>
      </w:r>
      <w:r w:rsidRPr="003B7477">
        <w:rPr>
          <w:rFonts w:ascii="Arial" w:hAnsi="Arial" w:cs="Arial"/>
          <w:b w:val="0"/>
          <w:color w:val="000000" w:themeColor="text1"/>
          <w:spacing w:val="-1"/>
          <w:sz w:val="22"/>
          <w:szCs w:val="22"/>
          <w:lang w:val="ru-RU"/>
        </w:rPr>
        <w:t>МУНИЦИПАЛЬНОГО</w:t>
      </w:r>
      <w:r w:rsidRPr="003B7477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</w:t>
      </w:r>
      <w:r w:rsidRPr="003B7477">
        <w:rPr>
          <w:rFonts w:ascii="Arial" w:hAnsi="Arial" w:cs="Arial"/>
          <w:b w:val="0"/>
          <w:color w:val="000000" w:themeColor="text1"/>
          <w:spacing w:val="-1"/>
          <w:sz w:val="22"/>
          <w:szCs w:val="22"/>
          <w:lang w:val="ru-RU"/>
        </w:rPr>
        <w:t>РАЙОНА</w:t>
      </w:r>
    </w:p>
    <w:p w:rsidR="00C31D64" w:rsidRPr="003B7477" w:rsidRDefault="00C31D64" w:rsidP="00A13108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ru-RU"/>
        </w:rPr>
      </w:pPr>
      <w:r w:rsidRPr="003B7477">
        <w:rPr>
          <w:rFonts w:ascii="Arial" w:hAnsi="Arial" w:cs="Arial"/>
          <w:b w:val="0"/>
          <w:color w:val="000000" w:themeColor="text1"/>
          <w:spacing w:val="-1"/>
          <w:sz w:val="22"/>
          <w:szCs w:val="22"/>
          <w:lang w:val="ru-RU"/>
        </w:rPr>
        <w:t>ВОРОНЕЖСКОЙ</w:t>
      </w:r>
      <w:r w:rsidRPr="003B7477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ОБЛАСТИ</w:t>
      </w:r>
    </w:p>
    <w:p w:rsidR="00C31D64" w:rsidRPr="003B7477" w:rsidRDefault="00C31D64" w:rsidP="00A1310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pacing w:val="29"/>
        </w:rPr>
      </w:pPr>
    </w:p>
    <w:p w:rsidR="00C31D64" w:rsidRPr="003B7477" w:rsidRDefault="00C31D64" w:rsidP="00A1310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</w:rPr>
      </w:pPr>
      <w:r w:rsidRPr="003B7477">
        <w:rPr>
          <w:rFonts w:ascii="Arial" w:hAnsi="Arial" w:cs="Arial"/>
          <w:color w:val="000000" w:themeColor="text1"/>
          <w:spacing w:val="29"/>
        </w:rPr>
        <w:t>РЕ</w:t>
      </w:r>
      <w:r w:rsidRPr="003B7477">
        <w:rPr>
          <w:rFonts w:ascii="Arial" w:hAnsi="Arial" w:cs="Arial"/>
          <w:color w:val="000000" w:themeColor="text1"/>
          <w:spacing w:val="30"/>
        </w:rPr>
        <w:t>Ш</w:t>
      </w:r>
      <w:r w:rsidRPr="003B7477">
        <w:rPr>
          <w:rFonts w:ascii="Arial" w:hAnsi="Arial" w:cs="Arial"/>
          <w:color w:val="000000" w:themeColor="text1"/>
          <w:spacing w:val="29"/>
        </w:rPr>
        <w:t>ЕН</w:t>
      </w:r>
      <w:r w:rsidRPr="003B7477">
        <w:rPr>
          <w:rFonts w:ascii="Arial" w:hAnsi="Arial" w:cs="Arial"/>
          <w:color w:val="000000" w:themeColor="text1"/>
          <w:spacing w:val="30"/>
        </w:rPr>
        <w:t>И</w:t>
      </w:r>
      <w:r w:rsidRPr="003B7477">
        <w:rPr>
          <w:rFonts w:ascii="Arial" w:hAnsi="Arial" w:cs="Arial"/>
          <w:color w:val="000000" w:themeColor="text1"/>
        </w:rPr>
        <w:t>Е</w:t>
      </w:r>
    </w:p>
    <w:p w:rsidR="00C31D64" w:rsidRPr="003B7477" w:rsidRDefault="00C31D64" w:rsidP="00A1310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</w:rPr>
      </w:pPr>
    </w:p>
    <w:p w:rsidR="00C31D64" w:rsidRPr="003B7477" w:rsidRDefault="003C20E3" w:rsidP="003C20E3">
      <w:pPr>
        <w:pStyle w:val="a4"/>
        <w:tabs>
          <w:tab w:val="left" w:pos="870"/>
          <w:tab w:val="left" w:pos="2690"/>
          <w:tab w:val="left" w:pos="4747"/>
        </w:tabs>
        <w:ind w:left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B747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29.12.2022г.                                  №120</w:t>
      </w:r>
    </w:p>
    <w:p w:rsidR="003C20E3" w:rsidRPr="003B7477" w:rsidRDefault="003C20E3" w:rsidP="003C20E3">
      <w:pPr>
        <w:pStyle w:val="a4"/>
        <w:tabs>
          <w:tab w:val="left" w:pos="870"/>
          <w:tab w:val="left" w:pos="2690"/>
          <w:tab w:val="left" w:pos="4747"/>
        </w:tabs>
        <w:ind w:left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B7477">
        <w:rPr>
          <w:rFonts w:ascii="Arial" w:hAnsi="Arial" w:cs="Arial"/>
          <w:color w:val="000000" w:themeColor="text1"/>
          <w:sz w:val="22"/>
          <w:szCs w:val="22"/>
          <w:lang w:val="ru-RU"/>
        </w:rPr>
        <w:t>с. Новобелая</w:t>
      </w:r>
    </w:p>
    <w:p w:rsidR="00C31D64" w:rsidRPr="003B7477" w:rsidRDefault="00C31D64" w:rsidP="00A131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</w:rPr>
      </w:pPr>
    </w:p>
    <w:p w:rsidR="00C31D64" w:rsidRPr="003B7477" w:rsidRDefault="00C31D64" w:rsidP="00A13108">
      <w:pPr>
        <w:pStyle w:val="13"/>
        <w:shd w:val="clear" w:color="auto" w:fill="auto"/>
        <w:spacing w:after="0"/>
        <w:ind w:firstLine="709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3B7477">
        <w:rPr>
          <w:rFonts w:ascii="Arial" w:hAnsi="Arial" w:cs="Arial"/>
          <w:b w:val="0"/>
          <w:color w:val="000000" w:themeColor="text1"/>
          <w:sz w:val="22"/>
          <w:szCs w:val="22"/>
          <w:lang w:eastAsia="ru-RU" w:bidi="ru-RU"/>
        </w:rPr>
        <w:t>О предоставлении отсрочки арендной платы по договорам</w:t>
      </w:r>
      <w:r w:rsidR="00B35E88" w:rsidRPr="003B7477">
        <w:rPr>
          <w:rFonts w:ascii="Arial" w:hAnsi="Arial" w:cs="Arial"/>
          <w:b w:val="0"/>
          <w:color w:val="000000" w:themeColor="text1"/>
          <w:sz w:val="22"/>
          <w:szCs w:val="22"/>
          <w:lang w:eastAsia="ru-RU" w:bidi="ru-RU"/>
        </w:rPr>
        <w:t xml:space="preserve"> </w:t>
      </w:r>
      <w:r w:rsidRPr="003B7477">
        <w:rPr>
          <w:rFonts w:ascii="Arial" w:hAnsi="Arial" w:cs="Arial"/>
          <w:b w:val="0"/>
          <w:color w:val="000000" w:themeColor="text1"/>
          <w:sz w:val="22"/>
          <w:szCs w:val="22"/>
          <w:lang w:eastAsia="ru-RU" w:bidi="ru-RU"/>
        </w:rPr>
        <w:t>аренды муниципального имущества в связи с частичной</w:t>
      </w:r>
      <w:r w:rsidR="00B35E88" w:rsidRPr="003B7477">
        <w:rPr>
          <w:rFonts w:ascii="Arial" w:hAnsi="Arial" w:cs="Arial"/>
          <w:b w:val="0"/>
          <w:color w:val="000000" w:themeColor="text1"/>
          <w:sz w:val="22"/>
          <w:szCs w:val="22"/>
          <w:lang w:eastAsia="ru-RU" w:bidi="ru-RU"/>
        </w:rPr>
        <w:t xml:space="preserve"> </w:t>
      </w:r>
      <w:r w:rsidRPr="003B7477">
        <w:rPr>
          <w:rFonts w:ascii="Arial" w:hAnsi="Arial" w:cs="Arial"/>
          <w:b w:val="0"/>
          <w:color w:val="000000" w:themeColor="text1"/>
          <w:sz w:val="22"/>
          <w:szCs w:val="22"/>
          <w:lang w:eastAsia="ru-RU" w:bidi="ru-RU"/>
        </w:rPr>
        <w:t>мобилизацией</w:t>
      </w:r>
    </w:p>
    <w:p w:rsidR="00B35E88" w:rsidRPr="003B7477" w:rsidRDefault="00B35E88" w:rsidP="00A13108">
      <w:pPr>
        <w:pStyle w:val="11"/>
        <w:shd w:val="clear" w:color="auto" w:fill="auto"/>
        <w:tabs>
          <w:tab w:val="left" w:leader="underscore" w:pos="6624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  <w:lang w:eastAsia="ru-RU" w:bidi="ru-RU"/>
        </w:rPr>
      </w:pPr>
    </w:p>
    <w:p w:rsidR="00C31D64" w:rsidRPr="003B7477" w:rsidRDefault="00C31D64" w:rsidP="00A13108">
      <w:pPr>
        <w:pStyle w:val="11"/>
        <w:shd w:val="clear" w:color="auto" w:fill="auto"/>
        <w:tabs>
          <w:tab w:val="left" w:leader="underscore" w:pos="6624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</w:t>
      </w:r>
      <w:r w:rsidR="005B5CC4"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 xml:space="preserve">, </w:t>
      </w:r>
      <w:r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 xml:space="preserve">Уставом </w:t>
      </w:r>
      <w:r w:rsidR="003C20E3"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>Новобелянского</w:t>
      </w:r>
      <w:r w:rsidR="00973914"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 xml:space="preserve"> сельского поселения</w:t>
      </w:r>
      <w:r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 xml:space="preserve">, </w:t>
      </w:r>
      <w:r w:rsidR="005B5CC4"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>информацией прокуратуры Кантемировского района от 02.12.2022 № 2-10-</w:t>
      </w:r>
      <w:r w:rsidR="00541C73"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>20</w:t>
      </w:r>
      <w:r w:rsidR="005B5CC4"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 xml:space="preserve">22, </w:t>
      </w:r>
      <w:r w:rsidR="00973914"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>Совет н</w:t>
      </w:r>
      <w:r w:rsidR="003C20E3"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 xml:space="preserve">ародных депутатов Новобелянского </w:t>
      </w:r>
      <w:r w:rsidR="00973914"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 xml:space="preserve"> сельского поселения </w:t>
      </w:r>
      <w:r w:rsidR="00AC61BD"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 xml:space="preserve">Кантемировского муниципального района Воронежской области </w:t>
      </w:r>
      <w:r w:rsidRPr="003B7477">
        <w:rPr>
          <w:rFonts w:ascii="Arial" w:hAnsi="Arial" w:cs="Arial"/>
          <w:color w:val="000000" w:themeColor="text1"/>
          <w:sz w:val="22"/>
          <w:szCs w:val="22"/>
          <w:lang w:eastAsia="ru-RU" w:bidi="ru-RU"/>
        </w:rPr>
        <w:t>РЕШИЛ:</w:t>
      </w:r>
      <w:proofErr w:type="gramEnd"/>
    </w:p>
    <w:p w:rsidR="00857D25" w:rsidRPr="003B7477" w:rsidRDefault="00857D25" w:rsidP="00A13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B7477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3B7477">
        <w:rPr>
          <w:rFonts w:ascii="Arial" w:hAnsi="Arial" w:cs="Arial"/>
          <w:color w:val="000000" w:themeColor="text1"/>
        </w:rPr>
        <w:t>По договорам аренды муниципального имущества, соста</w:t>
      </w:r>
      <w:r w:rsidR="003C20E3" w:rsidRPr="003B7477">
        <w:rPr>
          <w:rFonts w:ascii="Arial" w:hAnsi="Arial" w:cs="Arial"/>
          <w:color w:val="000000" w:themeColor="text1"/>
        </w:rPr>
        <w:t>вляющего казну   Новобелянского</w:t>
      </w:r>
      <w:r w:rsidRPr="003B7477">
        <w:rPr>
          <w:rFonts w:ascii="Arial" w:hAnsi="Arial" w:cs="Arial"/>
          <w:color w:val="000000" w:themeColor="text1"/>
        </w:rPr>
        <w:t xml:space="preserve"> сельского 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</w:t>
      </w:r>
      <w:r w:rsidR="006017FC" w:rsidRPr="003B7477">
        <w:rPr>
          <w:rFonts w:ascii="Arial" w:hAnsi="Arial" w:cs="Arial"/>
          <w:color w:val="000000" w:themeColor="text1"/>
        </w:rPr>
        <w:t>и и учреждениями Новобелянского</w:t>
      </w:r>
      <w:r w:rsidRPr="003B7477">
        <w:rPr>
          <w:rFonts w:ascii="Arial" w:hAnsi="Arial" w:cs="Arial"/>
          <w:color w:val="000000" w:themeColor="text1"/>
        </w:rPr>
        <w:t xml:space="preserve"> сельского поселения арендаторам,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</w:t>
      </w:r>
      <w:proofErr w:type="gramEnd"/>
      <w:r w:rsidRPr="003B7477">
        <w:rPr>
          <w:rFonts w:ascii="Arial" w:hAnsi="Arial" w:cs="Arial"/>
          <w:color w:val="000000" w:themeColor="text1"/>
        </w:rPr>
        <w:t xml:space="preserve"> </w:t>
      </w:r>
      <w:proofErr w:type="gramStart"/>
      <w:r w:rsidRPr="003B7477">
        <w:rPr>
          <w:rFonts w:ascii="Arial" w:hAnsi="Arial" w:cs="Arial"/>
          <w:color w:val="000000" w:themeColor="text1"/>
        </w:rPr>
        <w:t>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</w:t>
      </w:r>
      <w:proofErr w:type="gramEnd"/>
      <w:r w:rsidRPr="003B7477">
        <w:rPr>
          <w:rFonts w:ascii="Arial" w:hAnsi="Arial" w:cs="Arial"/>
          <w:color w:val="000000" w:themeColor="text1"/>
        </w:rPr>
        <w:t xml:space="preserve"> по контракту, заключенному в соответствии с пунктом 7 статьи 38 Федерального закона от 28.03.1998 № 53-ФЗ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B7477">
        <w:rPr>
          <w:rFonts w:ascii="Arial" w:hAnsi="Arial" w:cs="Arial"/>
          <w:color w:val="000000" w:themeColor="text1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</w:t>
      </w:r>
      <w:r w:rsidR="00AD2260" w:rsidRPr="003B7477">
        <w:rPr>
          <w:rFonts w:ascii="Arial" w:hAnsi="Arial" w:cs="Arial"/>
          <w:color w:val="000000" w:themeColor="text1"/>
        </w:rPr>
        <w:t>, в</w:t>
      </w:r>
      <w:r w:rsidRPr="003B7477">
        <w:rPr>
          <w:rFonts w:ascii="Arial" w:hAnsi="Arial" w:cs="Arial"/>
          <w:color w:val="000000" w:themeColor="text1"/>
        </w:rPr>
        <w:t>озложенных на Вооруженные Силы Российской Федерации;</w:t>
      </w:r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B7477">
        <w:rPr>
          <w:rFonts w:ascii="Arial" w:hAnsi="Arial" w:cs="Arial"/>
          <w:color w:val="000000" w:themeColor="text1"/>
        </w:rPr>
        <w:t>б) право на расторжение договоров аренды без применения штрафных санкций.</w:t>
      </w:r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B7477">
        <w:rPr>
          <w:rFonts w:ascii="Arial" w:hAnsi="Arial" w:cs="Arial"/>
          <w:color w:val="000000" w:themeColor="text1"/>
        </w:rPr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B7477">
        <w:rPr>
          <w:rFonts w:ascii="Arial" w:hAnsi="Arial" w:cs="Arial"/>
          <w:color w:val="000000" w:themeColor="text1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3B7477">
        <w:rPr>
          <w:rFonts w:ascii="Arial" w:hAnsi="Arial" w:cs="Arial"/>
          <w:color w:val="000000" w:themeColor="text1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3B7477">
        <w:rPr>
          <w:rFonts w:ascii="Arial" w:hAnsi="Arial" w:cs="Arial"/>
          <w:color w:val="000000" w:themeColor="text1"/>
        </w:rPr>
        <w:t xml:space="preserve">, </w:t>
      </w:r>
      <w:proofErr w:type="gramStart"/>
      <w:r w:rsidRPr="003B7477">
        <w:rPr>
          <w:rFonts w:ascii="Arial" w:hAnsi="Arial" w:cs="Arial"/>
          <w:color w:val="000000" w:themeColor="text1"/>
        </w:rPr>
        <w:t>предоставленного</w:t>
      </w:r>
      <w:proofErr w:type="gramEnd"/>
      <w:r w:rsidRPr="003B7477">
        <w:rPr>
          <w:rFonts w:ascii="Arial" w:hAnsi="Arial" w:cs="Arial"/>
          <w:color w:val="000000" w:themeColor="text1"/>
        </w:rPr>
        <w:t xml:space="preserve"> федеральным органом исполнительной власти, с которым заключены указанные контракты;</w:t>
      </w:r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B7477">
        <w:rPr>
          <w:rFonts w:ascii="Arial" w:hAnsi="Arial" w:cs="Arial"/>
          <w:color w:val="000000" w:themeColor="text1"/>
        </w:rPr>
        <w:lastRenderedPageBreak/>
        <w:t>арендатору</w:t>
      </w:r>
      <w:r w:rsidR="00A13108" w:rsidRPr="003B7477">
        <w:rPr>
          <w:rFonts w:ascii="Arial" w:hAnsi="Arial" w:cs="Arial"/>
          <w:color w:val="000000" w:themeColor="text1"/>
        </w:rPr>
        <w:t xml:space="preserve"> </w:t>
      </w:r>
      <w:r w:rsidRPr="003B7477">
        <w:rPr>
          <w:rFonts w:ascii="Arial" w:hAnsi="Arial" w:cs="Arial"/>
          <w:color w:val="000000" w:themeColor="text1"/>
        </w:rPr>
        <w:t>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</w:t>
      </w:r>
      <w:r w:rsidR="00A13108" w:rsidRPr="003B7477">
        <w:rPr>
          <w:rFonts w:ascii="Arial" w:hAnsi="Arial" w:cs="Arial"/>
          <w:color w:val="000000" w:themeColor="text1"/>
        </w:rPr>
        <w:t xml:space="preserve"> </w:t>
      </w:r>
      <w:r w:rsidRPr="003B7477">
        <w:rPr>
          <w:rFonts w:ascii="Arial" w:hAnsi="Arial" w:cs="Arial"/>
          <w:color w:val="000000" w:themeColor="text1"/>
        </w:rPr>
        <w:t>Вооруженные Силы Российской Федерации;</w:t>
      </w:r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3B7477">
        <w:rPr>
          <w:rFonts w:ascii="Arial" w:hAnsi="Arial" w:cs="Arial"/>
          <w:color w:val="000000" w:themeColor="text1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</w:t>
      </w:r>
      <w:r w:rsidR="00A13108" w:rsidRPr="003B7477">
        <w:rPr>
          <w:rFonts w:ascii="Arial" w:hAnsi="Arial" w:cs="Arial"/>
          <w:color w:val="000000" w:themeColor="text1"/>
        </w:rPr>
        <w:t xml:space="preserve"> </w:t>
      </w:r>
      <w:r w:rsidRPr="003B7477">
        <w:rPr>
          <w:rFonts w:ascii="Arial" w:hAnsi="Arial" w:cs="Arial"/>
          <w:color w:val="000000" w:themeColor="text1"/>
        </w:rPr>
        <w:t>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B7477">
        <w:rPr>
          <w:rFonts w:ascii="Arial" w:hAnsi="Arial" w:cs="Arial"/>
          <w:color w:val="000000" w:themeColor="text1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3B7477">
        <w:rPr>
          <w:rFonts w:ascii="Arial" w:hAnsi="Arial" w:cs="Arial"/>
          <w:color w:val="000000" w:themeColor="text1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B7477">
        <w:rPr>
          <w:rFonts w:ascii="Arial" w:hAnsi="Arial" w:cs="Arial"/>
          <w:color w:val="000000" w:themeColor="text1"/>
        </w:rPr>
        <w:t>коммунальные платежи, связанные с арендуемым имуществом по договорам аренды, по которому арендатору предоставлена отсрочка уплаты арендной платы, в период такой отсрочки уплачиваются арендодателем.</w:t>
      </w:r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B7477">
        <w:rPr>
          <w:rFonts w:ascii="Arial" w:hAnsi="Arial" w:cs="Arial"/>
          <w:color w:val="000000" w:themeColor="text1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3B7477">
        <w:rPr>
          <w:rFonts w:ascii="Arial" w:hAnsi="Arial" w:cs="Arial"/>
          <w:color w:val="000000" w:themeColor="text1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</w:t>
      </w:r>
      <w:r w:rsidR="00A13108" w:rsidRPr="003B7477">
        <w:rPr>
          <w:rFonts w:ascii="Arial" w:hAnsi="Arial" w:cs="Arial"/>
          <w:color w:val="000000" w:themeColor="text1"/>
        </w:rPr>
        <w:t xml:space="preserve"> </w:t>
      </w:r>
      <w:r w:rsidRPr="003B7477">
        <w:rPr>
          <w:rFonts w:ascii="Arial" w:hAnsi="Arial" w:cs="Arial"/>
          <w:color w:val="000000" w:themeColor="text1"/>
        </w:rPr>
        <w:t>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3B7477">
        <w:rPr>
          <w:rFonts w:ascii="Arial" w:hAnsi="Arial" w:cs="Arial"/>
          <w:color w:val="000000" w:themeColor="text1"/>
        </w:rPr>
        <w:t xml:space="preserve"> органом исполнительной власти, с которым заключены указанные контракты;</w:t>
      </w:r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B7477">
        <w:rPr>
          <w:rFonts w:ascii="Arial" w:hAnsi="Arial" w:cs="Arial"/>
          <w:color w:val="000000" w:themeColor="text1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857D25" w:rsidRPr="003B7477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B7477">
        <w:rPr>
          <w:rFonts w:ascii="Arial" w:hAnsi="Arial" w:cs="Arial"/>
          <w:color w:val="000000" w:themeColor="text1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57D25" w:rsidRPr="003B7477" w:rsidRDefault="006017FC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B7477">
        <w:rPr>
          <w:rFonts w:ascii="Arial" w:hAnsi="Arial" w:cs="Arial"/>
          <w:color w:val="000000" w:themeColor="text1"/>
        </w:rPr>
        <w:t>4. Администрации Новобелянского</w:t>
      </w:r>
      <w:r w:rsidR="00A13108" w:rsidRPr="003B7477">
        <w:rPr>
          <w:rFonts w:ascii="Arial" w:hAnsi="Arial" w:cs="Arial"/>
          <w:color w:val="000000" w:themeColor="text1"/>
        </w:rPr>
        <w:t xml:space="preserve"> сельского поселения</w:t>
      </w:r>
      <w:r w:rsidR="00857D25" w:rsidRPr="003B7477">
        <w:rPr>
          <w:rFonts w:ascii="Arial" w:hAnsi="Arial" w:cs="Arial"/>
          <w:color w:val="000000" w:themeColor="text1"/>
        </w:rPr>
        <w:t xml:space="preserve"> обеспечить исполнение настоящего решения арендодат</w:t>
      </w:r>
      <w:r w:rsidR="008D1BCB" w:rsidRPr="003B7477">
        <w:rPr>
          <w:rFonts w:ascii="Arial" w:hAnsi="Arial" w:cs="Arial"/>
          <w:color w:val="000000" w:themeColor="text1"/>
        </w:rPr>
        <w:t>елями муниципального имущества.</w:t>
      </w:r>
    </w:p>
    <w:p w:rsidR="00C31D64" w:rsidRPr="003B7477" w:rsidRDefault="00A13108" w:rsidP="00A13108">
      <w:pPr>
        <w:pStyle w:val="a4"/>
        <w:ind w:left="0" w:firstLine="709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B7477">
        <w:rPr>
          <w:rFonts w:ascii="Arial" w:hAnsi="Arial" w:cs="Arial"/>
          <w:color w:val="000000" w:themeColor="text1"/>
          <w:sz w:val="22"/>
          <w:szCs w:val="22"/>
          <w:lang w:val="ru-RU"/>
        </w:rPr>
        <w:t>5</w:t>
      </w:r>
      <w:r w:rsidR="00C31D64" w:rsidRPr="003B747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proofErr w:type="gramStart"/>
      <w:r w:rsidR="00C31D64" w:rsidRPr="003B7477">
        <w:rPr>
          <w:rFonts w:ascii="Arial" w:hAnsi="Arial" w:cs="Arial"/>
          <w:color w:val="000000" w:themeColor="text1"/>
          <w:sz w:val="22"/>
          <w:szCs w:val="22"/>
          <w:lang w:val="ru-RU"/>
        </w:rPr>
        <w:t>Контроль за</w:t>
      </w:r>
      <w:proofErr w:type="gramEnd"/>
      <w:r w:rsidR="00C31D64" w:rsidRPr="003B747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выполнением настоящего решения возложить на главу </w:t>
      </w:r>
      <w:bookmarkStart w:id="2" w:name="_GoBack"/>
      <w:bookmarkEnd w:id="2"/>
      <w:r w:rsidR="006017FC" w:rsidRPr="003B747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Новобелянского </w:t>
      </w:r>
      <w:r w:rsidR="00C31D64" w:rsidRPr="003B7477">
        <w:rPr>
          <w:rFonts w:ascii="Arial" w:hAnsi="Arial" w:cs="Arial"/>
          <w:color w:val="000000" w:themeColor="text1"/>
          <w:sz w:val="22"/>
          <w:szCs w:val="22"/>
          <w:lang w:val="ru-RU"/>
        </w:rPr>
        <w:t>сельского поселения.</w:t>
      </w:r>
    </w:p>
    <w:p w:rsidR="00C31D64" w:rsidRPr="003B7477" w:rsidRDefault="00A13108" w:rsidP="00A13108">
      <w:pPr>
        <w:pStyle w:val="a4"/>
        <w:ind w:left="0" w:firstLine="709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B7477">
        <w:rPr>
          <w:rFonts w:ascii="Arial" w:hAnsi="Arial" w:cs="Arial"/>
          <w:color w:val="000000" w:themeColor="text1"/>
          <w:sz w:val="22"/>
          <w:szCs w:val="22"/>
          <w:lang w:val="ru-RU"/>
        </w:rPr>
        <w:t>6</w:t>
      </w:r>
      <w:r w:rsidR="00C31D64" w:rsidRPr="003B7477">
        <w:rPr>
          <w:rFonts w:ascii="Arial" w:hAnsi="Arial" w:cs="Arial"/>
          <w:color w:val="000000" w:themeColor="text1"/>
          <w:sz w:val="22"/>
          <w:szCs w:val="22"/>
          <w:lang w:val="ru-RU"/>
        </w:rPr>
        <w:t>. Решение вступает в силу с момента его официального опубликования в Вестнике муниципальн</w:t>
      </w:r>
      <w:r w:rsidR="006017FC" w:rsidRPr="003B747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ых правовых актов  Новобелянского </w:t>
      </w:r>
      <w:r w:rsidR="00C31D64" w:rsidRPr="003B747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сельского поселения Кантемировского муниципального района Воронежской области.</w:t>
      </w:r>
    </w:p>
    <w:p w:rsidR="00C31D64" w:rsidRPr="003B7477" w:rsidRDefault="00C31D64" w:rsidP="00A131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3211"/>
        <w:gridCol w:w="3211"/>
      </w:tblGrid>
      <w:tr w:rsidR="00B35E88" w:rsidRPr="003B7477" w:rsidTr="00F20F43">
        <w:tc>
          <w:tcPr>
            <w:tcW w:w="3210" w:type="dxa"/>
          </w:tcPr>
          <w:p w:rsidR="00C31D64" w:rsidRPr="003B7477" w:rsidRDefault="006017FC" w:rsidP="008D1BCB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3B7477">
              <w:rPr>
                <w:rFonts w:ascii="Arial" w:eastAsia="Times New Roman" w:hAnsi="Arial" w:cs="Arial"/>
                <w:color w:val="000000" w:themeColor="text1"/>
              </w:rPr>
              <w:t>Глава   Новобелянского</w:t>
            </w:r>
            <w:r w:rsidR="00C31D64" w:rsidRPr="003B7477">
              <w:rPr>
                <w:rFonts w:ascii="Arial" w:eastAsia="Times New Roman" w:hAnsi="Arial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11" w:type="dxa"/>
          </w:tcPr>
          <w:p w:rsidR="00C31D64" w:rsidRPr="003B7477" w:rsidRDefault="00C31D64" w:rsidP="00A13108">
            <w:pPr>
              <w:ind w:firstLine="709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11" w:type="dxa"/>
          </w:tcPr>
          <w:p w:rsidR="00C31D64" w:rsidRPr="003B7477" w:rsidRDefault="006017FC" w:rsidP="008D1BCB">
            <w:pPr>
              <w:ind w:hanging="4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3B7477">
              <w:rPr>
                <w:rFonts w:ascii="Arial" w:eastAsia="Times New Roman" w:hAnsi="Arial" w:cs="Arial"/>
                <w:color w:val="000000" w:themeColor="text1"/>
              </w:rPr>
              <w:t>А.М.Яневич</w:t>
            </w:r>
            <w:proofErr w:type="spellEnd"/>
          </w:p>
        </w:tc>
      </w:tr>
    </w:tbl>
    <w:p w:rsidR="00C31D64" w:rsidRPr="003B7477" w:rsidRDefault="00C31D64" w:rsidP="00A131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3211"/>
        <w:gridCol w:w="3211"/>
      </w:tblGrid>
      <w:tr w:rsidR="00A13108" w:rsidRPr="003B7477" w:rsidTr="00F20F43">
        <w:tc>
          <w:tcPr>
            <w:tcW w:w="3210" w:type="dxa"/>
          </w:tcPr>
          <w:p w:rsidR="00C31D64" w:rsidRPr="003B7477" w:rsidRDefault="00C31D64" w:rsidP="008D1BCB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3B7477">
              <w:rPr>
                <w:rFonts w:ascii="Arial" w:eastAsia="Times New Roman" w:hAnsi="Arial" w:cs="Arial"/>
                <w:color w:val="000000" w:themeColor="text1"/>
              </w:rPr>
              <w:t>Председатель Совета на</w:t>
            </w:r>
            <w:r w:rsidR="006017FC" w:rsidRPr="003B7477">
              <w:rPr>
                <w:rFonts w:ascii="Arial" w:eastAsia="Times New Roman" w:hAnsi="Arial" w:cs="Arial"/>
                <w:color w:val="000000" w:themeColor="text1"/>
              </w:rPr>
              <w:t>родных депутатов Новобелянского</w:t>
            </w:r>
            <w:r w:rsidRPr="003B7477">
              <w:rPr>
                <w:rFonts w:ascii="Arial" w:eastAsia="Times New Roman" w:hAnsi="Arial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11" w:type="dxa"/>
          </w:tcPr>
          <w:p w:rsidR="00C31D64" w:rsidRPr="003B7477" w:rsidRDefault="00C31D64" w:rsidP="00A13108">
            <w:pPr>
              <w:ind w:firstLine="709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211" w:type="dxa"/>
          </w:tcPr>
          <w:p w:rsidR="00C31D64" w:rsidRPr="003B7477" w:rsidRDefault="006017FC" w:rsidP="008D1BCB">
            <w:pPr>
              <w:ind w:hanging="4"/>
              <w:rPr>
                <w:rFonts w:ascii="Arial" w:eastAsia="Times New Roman" w:hAnsi="Arial" w:cs="Arial"/>
                <w:color w:val="000000" w:themeColor="text1"/>
              </w:rPr>
            </w:pPr>
            <w:r w:rsidRPr="003B7477">
              <w:rPr>
                <w:rFonts w:ascii="Arial" w:eastAsia="Times New Roman" w:hAnsi="Arial" w:cs="Arial"/>
                <w:color w:val="000000" w:themeColor="text1"/>
              </w:rPr>
              <w:t>С.Д.Шинкаренко</w:t>
            </w:r>
          </w:p>
        </w:tc>
      </w:tr>
    </w:tbl>
    <w:p w:rsidR="00C31D64" w:rsidRPr="003B7477" w:rsidRDefault="00C31D64" w:rsidP="00A13108">
      <w:pPr>
        <w:pStyle w:val="13"/>
        <w:shd w:val="clear" w:color="auto" w:fill="auto"/>
        <w:spacing w:after="0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3B7477">
        <w:rPr>
          <w:rFonts w:ascii="Arial" w:hAnsi="Arial" w:cs="Arial"/>
          <w:b w:val="0"/>
          <w:color w:val="000000" w:themeColor="text1"/>
          <w:sz w:val="22"/>
          <w:szCs w:val="22"/>
          <w:lang w:eastAsia="ru-RU" w:bidi="ru-RU"/>
        </w:rPr>
        <w:t xml:space="preserve"> </w:t>
      </w:r>
      <w:bookmarkEnd w:id="0"/>
      <w:bookmarkEnd w:id="1"/>
    </w:p>
    <w:sectPr w:rsidR="00C31D64" w:rsidRPr="003B7477" w:rsidSect="00A1310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6FE"/>
    <w:multiLevelType w:val="hybridMultilevel"/>
    <w:tmpl w:val="88EEA40E"/>
    <w:lvl w:ilvl="0" w:tplc="299492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795C"/>
    <w:multiLevelType w:val="hybridMultilevel"/>
    <w:tmpl w:val="149CE170"/>
    <w:lvl w:ilvl="0" w:tplc="E266187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82DA1"/>
    <w:multiLevelType w:val="multilevel"/>
    <w:tmpl w:val="50346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85F"/>
    <w:rsid w:val="00000266"/>
    <w:rsid w:val="000115D4"/>
    <w:rsid w:val="00074EAC"/>
    <w:rsid w:val="0018503B"/>
    <w:rsid w:val="001F11CA"/>
    <w:rsid w:val="003B7477"/>
    <w:rsid w:val="003C20E3"/>
    <w:rsid w:val="00541C73"/>
    <w:rsid w:val="005B5CC4"/>
    <w:rsid w:val="006017FC"/>
    <w:rsid w:val="00627666"/>
    <w:rsid w:val="006B557D"/>
    <w:rsid w:val="006E1324"/>
    <w:rsid w:val="00857D25"/>
    <w:rsid w:val="0087085F"/>
    <w:rsid w:val="008D1BCB"/>
    <w:rsid w:val="00973914"/>
    <w:rsid w:val="00A13108"/>
    <w:rsid w:val="00AC61BD"/>
    <w:rsid w:val="00AD2260"/>
    <w:rsid w:val="00B35E88"/>
    <w:rsid w:val="00C12DE2"/>
    <w:rsid w:val="00C31D64"/>
    <w:rsid w:val="00D73B50"/>
    <w:rsid w:val="00D9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66"/>
  </w:style>
  <w:style w:type="paragraph" w:styleId="1">
    <w:name w:val="heading 1"/>
    <w:basedOn w:val="a"/>
    <w:link w:val="10"/>
    <w:uiPriority w:val="1"/>
    <w:qFormat/>
    <w:rsid w:val="00C31D64"/>
    <w:pPr>
      <w:widowControl w:val="0"/>
      <w:spacing w:after="0" w:line="240" w:lineRule="auto"/>
      <w:ind w:left="241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3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C31D6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3"/>
    <w:rsid w:val="00C31D6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C31D64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1"/>
    <w:rsid w:val="00C31D64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1"/>
    <w:unhideWhenUsed/>
    <w:qFormat/>
    <w:rsid w:val="00C31D64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31D64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39"/>
    <w:rsid w:val="00C3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20</cp:revision>
  <cp:lastPrinted>2023-02-01T05:47:00Z</cp:lastPrinted>
  <dcterms:created xsi:type="dcterms:W3CDTF">2022-12-16T11:32:00Z</dcterms:created>
  <dcterms:modified xsi:type="dcterms:W3CDTF">2023-02-01T05:47:00Z</dcterms:modified>
</cp:coreProperties>
</file>