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91" w:rsidRDefault="009D4891" w:rsidP="009D4891">
      <w:pPr>
        <w:pStyle w:val="a3"/>
        <w:tabs>
          <w:tab w:val="left" w:pos="2160"/>
          <w:tab w:val="left" w:pos="2190"/>
          <w:tab w:val="center" w:pos="4677"/>
          <w:tab w:val="center" w:pos="4960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</w:t>
      </w:r>
    </w:p>
    <w:p w:rsidR="009D4891" w:rsidRDefault="009D4891" w:rsidP="009D4891">
      <w:pPr>
        <w:pStyle w:val="a3"/>
        <w:tabs>
          <w:tab w:val="left" w:pos="2160"/>
          <w:tab w:val="left" w:pos="2190"/>
          <w:tab w:val="center" w:pos="4677"/>
          <w:tab w:val="center" w:pos="4960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 О Т О К О Л   №3</w:t>
      </w:r>
    </w:p>
    <w:p w:rsidR="009D4891" w:rsidRDefault="009D4891" w:rsidP="009D4891">
      <w:pPr>
        <w:jc w:val="both"/>
        <w:rPr>
          <w:sz w:val="26"/>
          <w:szCs w:val="26"/>
          <w:lang w:eastAsia="en-US" w:bidi="en-US"/>
        </w:rPr>
      </w:pPr>
    </w:p>
    <w:p w:rsidR="009D4891" w:rsidRDefault="009D4891" w:rsidP="009D4891">
      <w:pPr>
        <w:ind w:left="-993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обсуждению  проекта   решения   Совета</w:t>
      </w:r>
    </w:p>
    <w:p w:rsidR="009D4891" w:rsidRDefault="009D4891" w:rsidP="009D4891">
      <w:pPr>
        <w:tabs>
          <w:tab w:val="left" w:pos="30"/>
        </w:tabs>
        <w:ind w:left="-993"/>
        <w:jc w:val="center"/>
        <w:rPr>
          <w:sz w:val="26"/>
          <w:szCs w:val="26"/>
        </w:rPr>
      </w:pPr>
      <w:r>
        <w:rPr>
          <w:sz w:val="26"/>
          <w:szCs w:val="26"/>
        </w:rPr>
        <w:t>народных депутатов  Новобелянского  сельского  поселения   Кантемировского</w:t>
      </w:r>
    </w:p>
    <w:p w:rsidR="009D4891" w:rsidRDefault="009D4891" w:rsidP="009D4891">
      <w:pPr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муниципального  района   Воронежской области </w:t>
      </w:r>
      <w:r>
        <w:rPr>
          <w:rFonts w:eastAsia="Calibri"/>
          <w:sz w:val="26"/>
          <w:szCs w:val="26"/>
        </w:rPr>
        <w:t>"Об утверждении изменений генерального плана   Новобелянского сельского  поселения  Кантемировского муниципального района  Воронежской области"</w:t>
      </w:r>
    </w:p>
    <w:p w:rsidR="009D4891" w:rsidRDefault="009D4891" w:rsidP="009D4891">
      <w:pPr>
        <w:shd w:val="clear" w:color="auto" w:fill="FFFFFF"/>
        <w:adjustRightInd w:val="0"/>
        <w:jc w:val="both"/>
        <w:rPr>
          <w:sz w:val="26"/>
          <w:szCs w:val="26"/>
        </w:rPr>
      </w:pPr>
    </w:p>
    <w:p w:rsidR="009D4891" w:rsidRDefault="009D4891" w:rsidP="009D489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27.04.2023  г. </w:t>
      </w:r>
    </w:p>
    <w:p w:rsidR="00761F36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с. Новобелая                                                    10 часов  администрация  </w:t>
      </w:r>
    </w:p>
    <w:p w:rsidR="00761F36" w:rsidRDefault="00761F36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Администрация  Новобелянского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                                 </w:t>
      </w:r>
    </w:p>
    <w:p w:rsidR="00761F36" w:rsidRDefault="00761F36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поселения</w:t>
      </w:r>
    </w:p>
    <w:p w:rsidR="009D4891" w:rsidRDefault="00761F36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Зал заседаний</w:t>
      </w:r>
      <w:r w:rsidR="009D4891">
        <w:rPr>
          <w:sz w:val="26"/>
          <w:szCs w:val="26"/>
        </w:rPr>
        <w:t>.</w:t>
      </w:r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Присутствовали:    19  человек (список-приложение №1):</w:t>
      </w:r>
    </w:p>
    <w:p w:rsidR="009D4891" w:rsidRDefault="009D4891" w:rsidP="009D4891">
      <w:pPr>
        <w:pStyle w:val="a5"/>
        <w:rPr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>Оргкомитет по проведению публичных  слушаний в составе:</w:t>
      </w:r>
    </w:p>
    <w:p w:rsidR="009D4891" w:rsidRDefault="009D4891" w:rsidP="009D489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Яневич</w:t>
      </w:r>
      <w:proofErr w:type="spellEnd"/>
      <w:r>
        <w:rPr>
          <w:sz w:val="26"/>
          <w:szCs w:val="26"/>
        </w:rPr>
        <w:t xml:space="preserve">   А.М. - председатель оргкомитета;</w:t>
      </w:r>
    </w:p>
    <w:p w:rsidR="009D4891" w:rsidRDefault="009D4891" w:rsidP="009D489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Девицкая</w:t>
      </w:r>
      <w:proofErr w:type="spellEnd"/>
      <w:r>
        <w:rPr>
          <w:sz w:val="26"/>
          <w:szCs w:val="26"/>
        </w:rPr>
        <w:t xml:space="preserve"> Н.П.  – секретарь оргкомитета.</w:t>
      </w:r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оргкомитета:  </w:t>
      </w:r>
      <w:proofErr w:type="spellStart"/>
      <w:r>
        <w:rPr>
          <w:sz w:val="26"/>
          <w:szCs w:val="26"/>
        </w:rPr>
        <w:t>Горбанева</w:t>
      </w:r>
      <w:proofErr w:type="spellEnd"/>
      <w:r>
        <w:rPr>
          <w:sz w:val="26"/>
          <w:szCs w:val="26"/>
        </w:rPr>
        <w:t xml:space="preserve"> О.Н.</w:t>
      </w:r>
    </w:p>
    <w:p w:rsidR="009D4891" w:rsidRDefault="009D4891" w:rsidP="009D4891">
      <w:pPr>
        <w:ind w:left="141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Мартыненко</w:t>
      </w:r>
      <w:proofErr w:type="spellEnd"/>
      <w:r>
        <w:rPr>
          <w:sz w:val="26"/>
          <w:szCs w:val="26"/>
        </w:rPr>
        <w:t xml:space="preserve"> Т.В.</w:t>
      </w:r>
    </w:p>
    <w:p w:rsidR="009D4891" w:rsidRDefault="009D4891" w:rsidP="009D4891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Кутняхов</w:t>
      </w:r>
      <w:proofErr w:type="spellEnd"/>
      <w:r>
        <w:rPr>
          <w:sz w:val="26"/>
          <w:szCs w:val="26"/>
        </w:rPr>
        <w:t xml:space="preserve">   Н.М.</w:t>
      </w: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>Счетная комиссия:    Пшеничная  В.И.</w:t>
      </w: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proofErr w:type="spellStart"/>
      <w:r>
        <w:rPr>
          <w:sz w:val="26"/>
          <w:szCs w:val="26"/>
        </w:rPr>
        <w:t>Цыкалова</w:t>
      </w:r>
      <w:proofErr w:type="spellEnd"/>
      <w:r>
        <w:rPr>
          <w:sz w:val="26"/>
          <w:szCs w:val="26"/>
        </w:rPr>
        <w:t xml:space="preserve"> Н.П.</w:t>
      </w:r>
    </w:p>
    <w:p w:rsidR="009D4891" w:rsidRDefault="009D4891" w:rsidP="009D4891">
      <w:pPr>
        <w:ind w:left="2124"/>
        <w:jc w:val="both"/>
        <w:rPr>
          <w:sz w:val="26"/>
          <w:szCs w:val="26"/>
        </w:rPr>
      </w:pPr>
    </w:p>
    <w:p w:rsidR="009D4891" w:rsidRDefault="009D4891" w:rsidP="009D489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Депутаты Совета народных депутатов Новобелянского  сельского  поселения </w:t>
      </w:r>
    </w:p>
    <w:p w:rsidR="009D4891" w:rsidRDefault="009D4891" w:rsidP="009D489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Кантемировского муниципального района    </w:t>
      </w:r>
    </w:p>
    <w:p w:rsidR="009D4891" w:rsidRDefault="009D4891" w:rsidP="009D489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Работники администрации   Новобелянского  сельского  поселения   </w:t>
      </w:r>
    </w:p>
    <w:p w:rsidR="009D4891" w:rsidRDefault="009D4891" w:rsidP="009D489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Кантемировского муниципального района</w:t>
      </w:r>
    </w:p>
    <w:p w:rsidR="009D4891" w:rsidRDefault="009D4891" w:rsidP="009D489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Жители    Новобелянского  сельского  поселения    Кантемировского  муниципального района</w:t>
      </w:r>
    </w:p>
    <w:p w:rsidR="009D4891" w:rsidRDefault="009D4891" w:rsidP="009D489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– Глава   Новобелянского 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9D4891" w:rsidRDefault="009D4891" w:rsidP="009D489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  Кантемировского муниципального района Воронежской области                           </w:t>
      </w:r>
    </w:p>
    <w:p w:rsidR="009D4891" w:rsidRDefault="009D4891" w:rsidP="009D4891">
      <w:pPr>
        <w:ind w:left="284" w:hanging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А.М.Яневич</w:t>
      </w:r>
      <w:proofErr w:type="spellEnd"/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tabs>
          <w:tab w:val="left" w:pos="646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Повестка дня:</w:t>
      </w:r>
    </w:p>
    <w:p w:rsidR="009D4891" w:rsidRDefault="009D4891" w:rsidP="009D4891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1. Обсуждение проекта   решения   Совета  народных депутатов Новобелянского  сельского            поселения   Кантемировского муниципального  района   Воронежской области   </w:t>
      </w:r>
      <w:r>
        <w:rPr>
          <w:rFonts w:eastAsia="Calibri"/>
          <w:sz w:val="26"/>
          <w:szCs w:val="26"/>
        </w:rPr>
        <w:t xml:space="preserve">" Об утверждении изменений Генерального плана   Новобелянского сельского  поселения  Кантемировского муниципального района  Воронежской области" </w:t>
      </w:r>
    </w:p>
    <w:p w:rsidR="009D4891" w:rsidRDefault="009D4891" w:rsidP="009D4891">
      <w:pPr>
        <w:shd w:val="clear" w:color="auto" w:fill="FFFFFF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По данному вопросу слушали </w:t>
      </w:r>
      <w:proofErr w:type="spellStart"/>
      <w:r>
        <w:rPr>
          <w:sz w:val="26"/>
          <w:szCs w:val="26"/>
        </w:rPr>
        <w:t>Девицкую</w:t>
      </w:r>
      <w:proofErr w:type="spellEnd"/>
      <w:r>
        <w:rPr>
          <w:sz w:val="26"/>
          <w:szCs w:val="26"/>
        </w:rPr>
        <w:t xml:space="preserve"> Н.П. – ведущего специалиста   администрации    Новобелянского сельского поселения Кантемировского муниципального района.</w:t>
      </w:r>
    </w:p>
    <w:p w:rsidR="009D4891" w:rsidRDefault="009D4891" w:rsidP="009D4891">
      <w:pPr>
        <w:shd w:val="clear" w:color="auto" w:fill="FFFFFF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Девицкая</w:t>
      </w:r>
      <w:proofErr w:type="spellEnd"/>
      <w:r>
        <w:rPr>
          <w:sz w:val="26"/>
          <w:szCs w:val="26"/>
        </w:rPr>
        <w:t xml:space="preserve"> Н.П.  доложила  о том, что публичные слушания, предусмотренные ст.19 Устава Новобелянского сельского поселения Кантемировского муниципального района, форма непосредственного участия населения в осуществлении местного самоуправления. Сегодня на публичных слушаниях проводится  обсуждение  проекта   решения   Совета  народных депутатов Новобелянского  сельского   поселения   Кантемировского муниципального  района   Воронежской  </w:t>
      </w:r>
      <w:r>
        <w:rPr>
          <w:bCs/>
          <w:sz w:val="26"/>
          <w:szCs w:val="26"/>
        </w:rPr>
        <w:t xml:space="preserve">« </w:t>
      </w:r>
      <w:r>
        <w:rPr>
          <w:rFonts w:eastAsia="Calibri"/>
          <w:sz w:val="26"/>
          <w:szCs w:val="26"/>
        </w:rPr>
        <w:t>Об утверждении изменений генерального плана   Новобелянского сельского  поселения  Кантемировского муниципального района  Воронежской области».</w:t>
      </w:r>
    </w:p>
    <w:p w:rsidR="009D4891" w:rsidRDefault="009D4891" w:rsidP="009D4891">
      <w:pPr>
        <w:shd w:val="clear" w:color="auto" w:fill="FFFFFF"/>
        <w:adjustRightInd w:val="0"/>
        <w:jc w:val="both"/>
        <w:rPr>
          <w:sz w:val="26"/>
          <w:szCs w:val="26"/>
        </w:rPr>
      </w:pPr>
    </w:p>
    <w:p w:rsidR="009D4891" w:rsidRDefault="009D4891" w:rsidP="009D4891">
      <w:pPr>
        <w:shd w:val="clear" w:color="auto" w:fill="FFFFFF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На заседании Совета народных депутатов Новобелянского  сельского поселения Кантемировского муниципального района Воронежской области 27.03.2023 года было принято решение № 131      о проекте   решения Совета народных депутатов Новобелянского  сельского  поселения  Кантемировского   муниципального района Воронежской области « </w:t>
      </w:r>
      <w:r>
        <w:rPr>
          <w:rFonts w:eastAsia="Calibri"/>
          <w:sz w:val="26"/>
          <w:szCs w:val="26"/>
        </w:rPr>
        <w:t>Об утверждении изменений Генерального плана   Новобелянского сельского  поселения  Кантемировского муниципального района  Воронежской области</w:t>
      </w:r>
      <w:r>
        <w:rPr>
          <w:sz w:val="26"/>
          <w:szCs w:val="26"/>
        </w:rPr>
        <w:t>»</w:t>
      </w:r>
    </w:p>
    <w:p w:rsidR="009D4891" w:rsidRDefault="009D4891" w:rsidP="009D4891">
      <w:pPr>
        <w:shd w:val="clear" w:color="auto" w:fill="FFFFFF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Данный проект решения был полностью опубликован в Вестнике муниципальных правовых актов Новобелянского  сельского поселения. Проект изменений в Генеральный план   Новобелянского  сельского   поселения в окончательном варианте зачитан вслух.</w:t>
      </w: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9D4891" w:rsidRDefault="009D4891" w:rsidP="00761F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Также слушали    </w:t>
      </w:r>
      <w:proofErr w:type="spellStart"/>
      <w:r>
        <w:rPr>
          <w:sz w:val="26"/>
          <w:szCs w:val="26"/>
        </w:rPr>
        <w:t>Яневич</w:t>
      </w:r>
      <w:proofErr w:type="spellEnd"/>
      <w:r>
        <w:rPr>
          <w:sz w:val="26"/>
          <w:szCs w:val="26"/>
        </w:rPr>
        <w:t xml:space="preserve"> А.М. – главу  Новобелянского сельского поселения, который сказал, что  Генеральный  план   Новобелянского  сельского   поселения это документ градостроительного зонирования, который утверждается нормативным  правовым актом органа местного самоуправления,</w:t>
      </w:r>
      <w:r w:rsidR="00761F36" w:rsidRPr="00761F36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>
        <w:rPr>
          <w:sz w:val="26"/>
          <w:szCs w:val="26"/>
        </w:rPr>
        <w:t>и в котором устанавливаются территориальные зоны, градостроительные регламенты.</w:t>
      </w:r>
      <w:proofErr w:type="gramEnd"/>
      <w:r>
        <w:rPr>
          <w:sz w:val="26"/>
          <w:szCs w:val="26"/>
        </w:rPr>
        <w:t xml:space="preserve"> Проект Генерального плана  разрабатывался БУ ВО « Нормативн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проектный центр», в соответствии с Градостроительным кодексом Российской Федерации,  Федеральным законом от 05.10.2003г№131-ФЗ2Об общих принципах организации местного самоуправления в Российской Федерации»,муниципальными правовыми актами муниципального образования с учетом положений нормативных актов  и документов, определяющих основные направления социально-экономического  и градостроительного развития муниципального образования, сведений ,документов и материалов ,содержащихся в государственных информационных системах обеспечения градостроительной деятельности. </w:t>
      </w:r>
    </w:p>
    <w:p w:rsidR="00761F36" w:rsidRDefault="009D4891" w:rsidP="00761F36">
      <w:pPr>
        <w:tabs>
          <w:tab w:val="left" w:pos="120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9D4891" w:rsidRDefault="009D4891" w:rsidP="00761F36">
      <w:pPr>
        <w:tabs>
          <w:tab w:val="left" w:pos="120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Во время проведения собрания участников публичных слушаний</w:t>
      </w:r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замечаний и предложений в устной и письменной форме -не поступило.</w:t>
      </w: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доклада   решили, что необходимо принять решение публичных слушаний следующего содержания:</w:t>
      </w: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</w:p>
    <w:p w:rsidR="009D4891" w:rsidRDefault="009D4891" w:rsidP="009D4891">
      <w:pPr>
        <w:shd w:val="clear" w:color="auto" w:fill="FFFFFF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1.Одобрить проект решения Совета народных депутатов Новобелянского сельского поселения Кантемировского муниципального района Воронежской области </w:t>
      </w:r>
    </w:p>
    <w:p w:rsidR="009D4891" w:rsidRDefault="009D4891" w:rsidP="009D4891">
      <w:pPr>
        <w:shd w:val="clear" w:color="auto" w:fill="FFFFFF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rFonts w:eastAsia="Calibri"/>
          <w:sz w:val="26"/>
          <w:szCs w:val="26"/>
        </w:rPr>
        <w:t xml:space="preserve">" Об утверждении изменений Генерального плана   Новобелянского сельского  поселения  Кантемировского муниципального района  Воронежской области" </w:t>
      </w:r>
      <w:r>
        <w:rPr>
          <w:sz w:val="26"/>
          <w:szCs w:val="26"/>
        </w:rPr>
        <w:t xml:space="preserve"> в целом.</w:t>
      </w:r>
    </w:p>
    <w:p w:rsidR="009D4891" w:rsidRDefault="009D4891" w:rsidP="009D4891">
      <w:pPr>
        <w:shd w:val="clear" w:color="auto" w:fill="FFFFFF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Совету народных депутатов Новобелянского сельского поселения Кантемировского муниципального района Воронежской области  принять решение </w:t>
      </w:r>
    </w:p>
    <w:p w:rsidR="009D4891" w:rsidRDefault="009D4891" w:rsidP="009D4891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«Об утверждении изменений  генерального плана   Новобелянского сельского поселения  Кантемировского муниципального района  Воронежской области»</w:t>
      </w:r>
    </w:p>
    <w:p w:rsidR="009D4891" w:rsidRDefault="009D4891" w:rsidP="009D4891">
      <w:pPr>
        <w:shd w:val="clear" w:color="auto" w:fill="FFFFFF"/>
        <w:adjustRightInd w:val="0"/>
        <w:jc w:val="both"/>
        <w:rPr>
          <w:sz w:val="26"/>
          <w:szCs w:val="26"/>
        </w:rPr>
      </w:pPr>
    </w:p>
    <w:p w:rsidR="009D4891" w:rsidRDefault="009D4891" w:rsidP="009D489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Данное решение опубликовать в Вестнике муниципальных правовых актов Новобелянского сельского поселения.</w:t>
      </w:r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За принятое решение  голосовали:</w:t>
      </w: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«за» - 19 человек</w:t>
      </w: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«против» - нет</w:t>
      </w: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«воздержалось» - нет.</w:t>
      </w: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(прилагается).</w:t>
      </w: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D4891" w:rsidRDefault="009D4891" w:rsidP="009D4891">
      <w:pPr>
        <w:tabs>
          <w:tab w:val="left" w:pos="720"/>
        </w:tabs>
        <w:jc w:val="both"/>
        <w:rPr>
          <w:sz w:val="26"/>
          <w:szCs w:val="26"/>
        </w:rPr>
      </w:pPr>
    </w:p>
    <w:p w:rsidR="009D4891" w:rsidRPr="009D4891" w:rsidRDefault="009D4891" w:rsidP="009D4891">
      <w:pPr>
        <w:tabs>
          <w:tab w:val="left" w:pos="6462"/>
        </w:tabs>
        <w:jc w:val="both"/>
        <w:rPr>
          <w:sz w:val="26"/>
          <w:szCs w:val="26"/>
        </w:rPr>
      </w:pPr>
      <w:r w:rsidRPr="009D4891">
        <w:rPr>
          <w:sz w:val="26"/>
          <w:szCs w:val="26"/>
        </w:rPr>
        <w:t>Председательствующий</w:t>
      </w:r>
      <w:r w:rsidRPr="009D4891">
        <w:rPr>
          <w:sz w:val="26"/>
          <w:szCs w:val="26"/>
        </w:rPr>
        <w:tab/>
        <w:t xml:space="preserve">          </w:t>
      </w:r>
      <w:proofErr w:type="spellStart"/>
      <w:r w:rsidRPr="009D4891">
        <w:rPr>
          <w:sz w:val="26"/>
          <w:szCs w:val="26"/>
        </w:rPr>
        <w:t>А.М.Яневич</w:t>
      </w:r>
      <w:proofErr w:type="spellEnd"/>
    </w:p>
    <w:p w:rsidR="009D4891" w:rsidRPr="009D4891" w:rsidRDefault="009D4891" w:rsidP="009D4891">
      <w:pPr>
        <w:tabs>
          <w:tab w:val="left" w:pos="6462"/>
        </w:tabs>
        <w:jc w:val="both"/>
        <w:rPr>
          <w:sz w:val="26"/>
          <w:szCs w:val="26"/>
        </w:rPr>
      </w:pPr>
    </w:p>
    <w:p w:rsidR="009D4891" w:rsidRPr="009D4891" w:rsidRDefault="009D4891" w:rsidP="009D4891">
      <w:pPr>
        <w:tabs>
          <w:tab w:val="left" w:pos="5245"/>
        </w:tabs>
        <w:jc w:val="both"/>
        <w:rPr>
          <w:sz w:val="26"/>
          <w:szCs w:val="26"/>
        </w:rPr>
      </w:pPr>
      <w:r w:rsidRPr="009D4891">
        <w:rPr>
          <w:sz w:val="26"/>
          <w:szCs w:val="26"/>
        </w:rPr>
        <w:t xml:space="preserve">Секретарь                                                                                          </w:t>
      </w:r>
      <w:proofErr w:type="spellStart"/>
      <w:r w:rsidRPr="009D4891">
        <w:rPr>
          <w:sz w:val="26"/>
          <w:szCs w:val="26"/>
        </w:rPr>
        <w:t>Н.П.Девицкая</w:t>
      </w:r>
      <w:proofErr w:type="spellEnd"/>
      <w:r w:rsidRPr="009D4891">
        <w:rPr>
          <w:sz w:val="26"/>
          <w:szCs w:val="26"/>
        </w:rPr>
        <w:t xml:space="preserve">                     </w:t>
      </w:r>
    </w:p>
    <w:p w:rsidR="009D4891" w:rsidRPr="009D4891" w:rsidRDefault="009D4891" w:rsidP="009D4891">
      <w:pPr>
        <w:tabs>
          <w:tab w:val="left" w:pos="6462"/>
        </w:tabs>
        <w:jc w:val="both"/>
        <w:rPr>
          <w:sz w:val="26"/>
          <w:szCs w:val="26"/>
        </w:rPr>
      </w:pPr>
    </w:p>
    <w:p w:rsidR="009D4891" w:rsidRPr="009D4891" w:rsidRDefault="009D4891" w:rsidP="009D4891">
      <w:pPr>
        <w:tabs>
          <w:tab w:val="left" w:pos="6462"/>
        </w:tabs>
        <w:jc w:val="both"/>
        <w:rPr>
          <w:sz w:val="26"/>
          <w:szCs w:val="26"/>
        </w:rPr>
      </w:pPr>
    </w:p>
    <w:p w:rsidR="009D4891" w:rsidRDefault="009D4891" w:rsidP="009D4891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9D4891" w:rsidRDefault="009D4891" w:rsidP="009D4891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9D4891" w:rsidRDefault="009D4891" w:rsidP="009D4891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9D4891" w:rsidRDefault="009D4891" w:rsidP="009D4891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9D4891" w:rsidRDefault="009D4891" w:rsidP="009D4891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9D4891" w:rsidRDefault="009D4891" w:rsidP="009D4891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9D4891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jc w:val="both"/>
        <w:rPr>
          <w:sz w:val="26"/>
          <w:szCs w:val="26"/>
        </w:rPr>
      </w:pPr>
    </w:p>
    <w:p w:rsidR="0076258D" w:rsidRDefault="009D4891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76258D" w:rsidRDefault="0076258D" w:rsidP="009D4891">
      <w:pPr>
        <w:jc w:val="both"/>
        <w:rPr>
          <w:sz w:val="26"/>
          <w:szCs w:val="26"/>
        </w:rPr>
      </w:pPr>
    </w:p>
    <w:p w:rsidR="0076258D" w:rsidRDefault="0076258D" w:rsidP="009D4891">
      <w:pPr>
        <w:jc w:val="both"/>
        <w:rPr>
          <w:sz w:val="26"/>
          <w:szCs w:val="26"/>
        </w:rPr>
      </w:pPr>
    </w:p>
    <w:p w:rsidR="0076258D" w:rsidRDefault="0076258D" w:rsidP="009D4891">
      <w:pPr>
        <w:jc w:val="both"/>
        <w:rPr>
          <w:sz w:val="26"/>
          <w:szCs w:val="26"/>
        </w:rPr>
      </w:pPr>
    </w:p>
    <w:p w:rsidR="0076258D" w:rsidRDefault="0076258D" w:rsidP="009D4891">
      <w:pPr>
        <w:jc w:val="both"/>
        <w:rPr>
          <w:sz w:val="26"/>
          <w:szCs w:val="26"/>
        </w:rPr>
      </w:pPr>
    </w:p>
    <w:p w:rsidR="0076258D" w:rsidRDefault="0076258D" w:rsidP="009D4891">
      <w:pPr>
        <w:jc w:val="both"/>
        <w:rPr>
          <w:sz w:val="26"/>
          <w:szCs w:val="26"/>
        </w:rPr>
      </w:pPr>
    </w:p>
    <w:p w:rsidR="0076258D" w:rsidRDefault="0076258D" w:rsidP="009D4891">
      <w:pPr>
        <w:jc w:val="both"/>
        <w:rPr>
          <w:sz w:val="26"/>
          <w:szCs w:val="26"/>
        </w:rPr>
      </w:pPr>
    </w:p>
    <w:p w:rsidR="0076258D" w:rsidRDefault="0076258D" w:rsidP="009D4891">
      <w:pPr>
        <w:jc w:val="both"/>
        <w:rPr>
          <w:sz w:val="26"/>
          <w:szCs w:val="26"/>
        </w:rPr>
      </w:pPr>
    </w:p>
    <w:p w:rsidR="0076258D" w:rsidRDefault="0076258D" w:rsidP="009D4891">
      <w:pPr>
        <w:jc w:val="both"/>
        <w:rPr>
          <w:sz w:val="26"/>
          <w:szCs w:val="26"/>
        </w:rPr>
      </w:pPr>
    </w:p>
    <w:p w:rsidR="0076258D" w:rsidRDefault="0076258D" w:rsidP="009D4891">
      <w:pPr>
        <w:jc w:val="both"/>
        <w:rPr>
          <w:sz w:val="26"/>
          <w:szCs w:val="26"/>
        </w:rPr>
      </w:pPr>
    </w:p>
    <w:p w:rsidR="009D4891" w:rsidRDefault="0076258D" w:rsidP="009D48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9D4891">
        <w:rPr>
          <w:sz w:val="26"/>
          <w:szCs w:val="26"/>
        </w:rPr>
        <w:t xml:space="preserve"> С П И С О К</w:t>
      </w:r>
    </w:p>
    <w:p w:rsidR="009D4891" w:rsidRDefault="009D4891" w:rsidP="009D4891">
      <w:pPr>
        <w:jc w:val="both"/>
        <w:rPr>
          <w:sz w:val="26"/>
          <w:szCs w:val="26"/>
        </w:rPr>
      </w:pPr>
    </w:p>
    <w:p w:rsidR="009D4891" w:rsidRDefault="009D4891" w:rsidP="009D4891">
      <w:pPr>
        <w:shd w:val="clear" w:color="auto" w:fill="FFFFFF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присутствующих  на  публичных  слушаниях  в   администрации   Новобелянского  сельского  поселения  по обсуждению проекта   решения   Совета народных депутатов Новобелянского  сельского  поселения   Кантемировского  муниципального  района   Воронежской области   </w:t>
      </w:r>
    </w:p>
    <w:p w:rsidR="009D4891" w:rsidRDefault="009D4891" w:rsidP="009D4891">
      <w:pPr>
        <w:shd w:val="clear" w:color="auto" w:fill="FFFFFF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" Об утверждении изменений Генерального плана   Новобелянского сельского  поселения  Кантемировского муниципального района  Воронежской области"</w:t>
      </w:r>
    </w:p>
    <w:p w:rsidR="009D4891" w:rsidRDefault="009D4891" w:rsidP="009D4891">
      <w:pPr>
        <w:tabs>
          <w:tab w:val="left" w:pos="1800"/>
          <w:tab w:val="center" w:pos="4890"/>
        </w:tabs>
        <w:jc w:val="both"/>
        <w:rPr>
          <w:sz w:val="26"/>
          <w:szCs w:val="26"/>
        </w:rPr>
      </w:pPr>
    </w:p>
    <w:p w:rsidR="009D4891" w:rsidRDefault="009D4891" w:rsidP="009D4891">
      <w:pPr>
        <w:ind w:left="623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891" w:rsidRDefault="009D4891" w:rsidP="009D4891">
      <w:pPr>
        <w:ind w:left="5670" w:hanging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27.04.2023 года  в 10.00 часов</w:t>
      </w:r>
    </w:p>
    <w:p w:rsidR="009D4891" w:rsidRDefault="009D4891" w:rsidP="009D4891">
      <w:pPr>
        <w:ind w:left="5670" w:hanging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здание администрации Новобелянского                       сельского  поселения.</w:t>
      </w:r>
    </w:p>
    <w:p w:rsidR="009D4891" w:rsidRDefault="009D4891" w:rsidP="009D4891">
      <w:pPr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Y="171"/>
        <w:tblW w:w="9180" w:type="dxa"/>
        <w:tblLayout w:type="fixed"/>
        <w:tblLook w:val="04A0"/>
      </w:tblPr>
      <w:tblGrid>
        <w:gridCol w:w="1008"/>
        <w:gridCol w:w="5196"/>
        <w:gridCol w:w="2976"/>
      </w:tblGrid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91" w:rsidRDefault="009D4891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  <w:p w:rsidR="009D4891" w:rsidRDefault="009D4891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Фамилия, Имя, Отчество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подпись</w:t>
            </w: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 xml:space="preserve"> 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91" w:rsidRDefault="009D4891">
            <w:pPr>
              <w:spacing w:line="276" w:lineRule="auto"/>
              <w:ind w:left="360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 xml:space="preserve"> 2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 xml:space="preserve"> 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 xml:space="preserve"> 4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 xml:space="preserve"> 5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 xml:space="preserve"> 6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 xml:space="preserve"> 7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 xml:space="preserve"> 8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 xml:space="preserve"> 9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14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15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16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17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18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  <w:tr w:rsidR="009D4891" w:rsidTr="009D489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napToGrid w:val="0"/>
              <w:spacing w:line="276" w:lineRule="auto"/>
              <w:jc w:val="both"/>
            </w:pPr>
            <w:r>
              <w:t>19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891" w:rsidRDefault="009D4891">
            <w:pPr>
              <w:spacing w:line="276" w:lineRule="auto"/>
              <w:ind w:left="294"/>
              <w:jc w:val="both"/>
            </w:pPr>
            <w:r>
              <w:t xml:space="preserve">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91" w:rsidRDefault="009D4891">
            <w:pPr>
              <w:snapToGrid w:val="0"/>
              <w:spacing w:line="276" w:lineRule="auto"/>
              <w:jc w:val="both"/>
            </w:pPr>
          </w:p>
        </w:tc>
      </w:tr>
    </w:tbl>
    <w:p w:rsidR="009D4891" w:rsidRDefault="009D4891" w:rsidP="009D4891">
      <w:pPr>
        <w:jc w:val="both"/>
      </w:pPr>
    </w:p>
    <w:p w:rsidR="009D4891" w:rsidRDefault="009D4891" w:rsidP="009D4891">
      <w:pPr>
        <w:pStyle w:val="a7"/>
        <w:tabs>
          <w:tab w:val="left" w:pos="646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891" w:rsidRDefault="009D4891" w:rsidP="009D4891">
      <w:pPr>
        <w:pStyle w:val="a7"/>
        <w:tabs>
          <w:tab w:val="left" w:pos="646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891" w:rsidRDefault="009D4891" w:rsidP="009D4891">
      <w:pPr>
        <w:pStyle w:val="a7"/>
        <w:tabs>
          <w:tab w:val="left" w:pos="646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891" w:rsidRDefault="009D4891" w:rsidP="009D4891">
      <w:pPr>
        <w:pStyle w:val="a7"/>
        <w:tabs>
          <w:tab w:val="left" w:pos="646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4891" w:rsidSect="00A5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891"/>
    <w:rsid w:val="000F0E1E"/>
    <w:rsid w:val="00350216"/>
    <w:rsid w:val="004066F6"/>
    <w:rsid w:val="004C6D67"/>
    <w:rsid w:val="00516C66"/>
    <w:rsid w:val="00761F36"/>
    <w:rsid w:val="0076258D"/>
    <w:rsid w:val="009D4891"/>
    <w:rsid w:val="00A5189B"/>
    <w:rsid w:val="00C222B3"/>
    <w:rsid w:val="00E1020F"/>
    <w:rsid w:val="00FC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D489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9D4891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5">
    <w:name w:val="Body Text"/>
    <w:basedOn w:val="a"/>
    <w:link w:val="a6"/>
    <w:semiHidden/>
    <w:unhideWhenUsed/>
    <w:rsid w:val="009D489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D4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D489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9D489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489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F0E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1101</Words>
  <Characters>6281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2023-05-02T12:20:00Z</cp:lastPrinted>
  <dcterms:created xsi:type="dcterms:W3CDTF">2023-04-25T12:35:00Z</dcterms:created>
  <dcterms:modified xsi:type="dcterms:W3CDTF">2023-07-19T06:58:00Z</dcterms:modified>
</cp:coreProperties>
</file>