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07" w:rsidRDefault="003C0B07">
      <w:pPr>
        <w:pStyle w:val="af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3C0B07" w:rsidRDefault="00B652FD">
      <w:pPr>
        <w:pStyle w:val="af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3C0B07" w:rsidRDefault="00B652FD">
      <w:pPr>
        <w:pStyle w:val="af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3C0B07" w:rsidRDefault="00B652FD">
      <w:pPr>
        <w:pStyle w:val="af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3C0B07" w:rsidRDefault="00B652FD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  <w:r w:rsidRPr="00DC48E0">
        <w:rPr>
          <w:rFonts w:ascii="Times New Roman" w:hAnsi="Times New Roman" w:cs="Times New Roman"/>
          <w:color w:val="000000"/>
        </w:rPr>
        <w:t>№ 1</w:t>
      </w:r>
      <w:r w:rsidR="00DC48E0">
        <w:rPr>
          <w:rFonts w:ascii="Times New Roman" w:hAnsi="Times New Roman" w:cs="Times New Roman"/>
          <w:color w:val="000000"/>
        </w:rPr>
        <w:t>6  от 11.04.2022</w:t>
      </w:r>
      <w:r w:rsidRPr="00DC48E0">
        <w:rPr>
          <w:rFonts w:ascii="Times New Roman" w:hAnsi="Times New Roman" w:cs="Times New Roman"/>
          <w:color w:val="000000"/>
        </w:rPr>
        <w:t xml:space="preserve"> года</w:t>
      </w:r>
    </w:p>
    <w:p w:rsidR="003C0B07" w:rsidRDefault="00B652FD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3C0B07" w:rsidRDefault="00B652FD">
      <w:pPr>
        <w:pStyle w:val="af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EB00FB" w:rsidRDefault="00B652FD" w:rsidP="00DC48E0">
      <w:pPr>
        <w:pStyle w:val="af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  <w:r w:rsidR="00DC48E0">
        <w:rPr>
          <w:rFonts w:ascii="Times New Roman" w:hAnsi="Times New Roman" w:cs="Times New Roman"/>
          <w:color w:val="000000"/>
        </w:rPr>
        <w:t xml:space="preserve">  </w:t>
      </w:r>
      <w:r w:rsidR="00EB00FB">
        <w:rPr>
          <w:rFonts w:ascii="Times New Roman" w:hAnsi="Times New Roman" w:cs="Times New Roman"/>
          <w:color w:val="000000"/>
        </w:rPr>
        <w:t xml:space="preserve">и численности </w:t>
      </w:r>
      <w:proofErr w:type="gramStart"/>
      <w:r w:rsidR="00EB00FB">
        <w:rPr>
          <w:rFonts w:ascii="Times New Roman" w:hAnsi="Times New Roman" w:cs="Times New Roman"/>
          <w:color w:val="000000"/>
        </w:rPr>
        <w:t>муниципальных</w:t>
      </w:r>
      <w:proofErr w:type="gramEnd"/>
    </w:p>
    <w:p w:rsidR="003C0B07" w:rsidRDefault="00EB00FB" w:rsidP="00DC48E0">
      <w:pPr>
        <w:pStyle w:val="af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служащих </w:t>
      </w:r>
      <w:r w:rsidR="00DC48E0">
        <w:rPr>
          <w:rFonts w:ascii="Times New Roman" w:hAnsi="Times New Roman" w:cs="Times New Roman"/>
          <w:color w:val="000000"/>
        </w:rPr>
        <w:t xml:space="preserve">  </w:t>
      </w:r>
      <w:r w:rsidR="00B652FD">
        <w:rPr>
          <w:rFonts w:ascii="Times New Roman" w:hAnsi="Times New Roman" w:cs="Times New Roman"/>
          <w:color w:val="000000"/>
        </w:rPr>
        <w:t>за 1 квартал 2022 года</w:t>
      </w:r>
    </w:p>
    <w:p w:rsidR="00DC48E0" w:rsidRDefault="00B652FD" w:rsidP="00DC48E0">
      <w:pPr>
        <w:pStyle w:val="af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</w:t>
      </w:r>
      <w:r w:rsidR="00DC48E0">
        <w:rPr>
          <w:rFonts w:ascii="Times New Roman" w:hAnsi="Times New Roman" w:cs="Times New Roman"/>
          <w:color w:val="000000"/>
          <w:highlight w:val="white"/>
        </w:rPr>
        <w:t xml:space="preserve"> н</w:t>
      </w:r>
      <w:r>
        <w:rPr>
          <w:rFonts w:ascii="Times New Roman" w:hAnsi="Times New Roman" w:cs="Times New Roman"/>
          <w:color w:val="000000"/>
          <w:highlight w:val="white"/>
        </w:rPr>
        <w:t>ародных депутатов Новобелянского сельского поселения Кантемировского муниципального района Вороне</w:t>
      </w:r>
      <w:r w:rsidR="00DC48E0">
        <w:rPr>
          <w:rFonts w:ascii="Times New Roman" w:hAnsi="Times New Roman" w:cs="Times New Roman"/>
          <w:color w:val="000000"/>
          <w:highlight w:val="white"/>
        </w:rPr>
        <w:t>жской области от 28.12.2019г №209</w:t>
      </w:r>
      <w:r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3C0B07" w:rsidRDefault="00B652FD" w:rsidP="00DC48E0">
      <w:pPr>
        <w:pStyle w:val="af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1 квартал 2022 год по доходам в сумме 1 398 950,34  рублей, по расходам в сумме 1 982 477,71 рублей с превышением расходов над доходами (дефицит бюджета сельского поселения) в сумме 583 527,37 рублей (приложение 1).</w:t>
      </w:r>
    </w:p>
    <w:p w:rsidR="003C0B07" w:rsidRDefault="00B652FD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3C0B07" w:rsidRDefault="00B652FD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1 квартал 2022 год. (Приложение 2).</w:t>
      </w:r>
    </w:p>
    <w:p w:rsidR="003C0B07" w:rsidRDefault="00B652FD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3C0B07" w:rsidRDefault="003C0B07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</w:p>
    <w:p w:rsidR="003C0B07" w:rsidRDefault="00B652FD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3C0B07" w:rsidRDefault="003C0B0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C0B07" w:rsidRDefault="003C0B0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C0B07" w:rsidRDefault="003C0B0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C0B07" w:rsidRDefault="003C0B0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C0B07" w:rsidRDefault="003C0B0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C0B07" w:rsidRDefault="003C0B0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C0B07" w:rsidRDefault="003C0B07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3C0B07" w:rsidRDefault="003C0B0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C0B07" w:rsidRDefault="003C0B0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C0B07" w:rsidRDefault="003C0B0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C0B07" w:rsidRDefault="003C0B0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3C0B07" w:rsidRDefault="00B652FD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3C0B07" w:rsidRDefault="00B652FD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 распоряжению администрации</w:t>
      </w:r>
    </w:p>
    <w:p w:rsidR="003C0B07" w:rsidRDefault="00B652FD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3C0B07" w:rsidRDefault="00B652FD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 w:rsidR="00DC48E0">
        <w:rPr>
          <w:rFonts w:ascii="Times New Roman" w:hAnsi="Times New Roman" w:cs="Times New Roman"/>
        </w:rPr>
        <w:t>от 11.04.2022</w:t>
      </w:r>
      <w:r w:rsidRPr="00DC48E0">
        <w:rPr>
          <w:rFonts w:ascii="Times New Roman" w:hAnsi="Times New Roman" w:cs="Times New Roman"/>
        </w:rPr>
        <w:t>г. № 1</w:t>
      </w:r>
      <w:r w:rsidR="00DC48E0">
        <w:rPr>
          <w:rFonts w:ascii="Times New Roman" w:hAnsi="Times New Roman" w:cs="Times New Roman"/>
        </w:rPr>
        <w:t>6</w:t>
      </w:r>
    </w:p>
    <w:p w:rsidR="003C0B07" w:rsidRDefault="003C0B07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3C0B07" w:rsidRDefault="00B652FD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1 квартал 2022 год  заработная плата – 128 832,99 руб., начисления на заработную плату – 25 701,78 руб.</w:t>
      </w:r>
    </w:p>
    <w:p w:rsidR="003C0B07" w:rsidRDefault="00B652FD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1 квартал 2022 год  заработная плата -50 125,00 руб., начисления на заработную плату- 12 833,18 руб.</w:t>
      </w:r>
    </w:p>
    <w:p w:rsidR="003C0B07" w:rsidRDefault="003C0B07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3C0B07" w:rsidRDefault="003C0B07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3C0B07" w:rsidRDefault="003C0B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C0B07" w:rsidSect="003C0B07">
      <w:pgSz w:w="11906" w:h="16838"/>
      <w:pgMar w:top="595" w:right="804" w:bottom="595" w:left="14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3C0B07"/>
    <w:rsid w:val="003C0B07"/>
    <w:rsid w:val="005A2A59"/>
    <w:rsid w:val="00B652FD"/>
    <w:rsid w:val="00DC48E0"/>
    <w:rsid w:val="00EB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C20DED"/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C20DED"/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character" w:customStyle="1" w:styleId="1">
    <w:name w:val="Заголовок №1_"/>
    <w:link w:val="11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3C0B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3C0B07"/>
    <w:pPr>
      <w:spacing w:after="140"/>
    </w:pPr>
  </w:style>
  <w:style w:type="paragraph" w:styleId="ab">
    <w:name w:val="List"/>
    <w:basedOn w:val="aa"/>
    <w:rsid w:val="003C0B07"/>
    <w:rPr>
      <w:rFonts w:cs="Lucida Sans"/>
    </w:rPr>
  </w:style>
  <w:style w:type="paragraph" w:customStyle="1" w:styleId="Caption">
    <w:name w:val="Caption"/>
    <w:basedOn w:val="a"/>
    <w:qFormat/>
    <w:rsid w:val="003C0B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3C0B07"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e">
    <w:name w:val="No Spacing"/>
    <w:uiPriority w:val="99"/>
    <w:qFormat/>
    <w:rsid w:val="0081764D"/>
    <w:rPr>
      <w:rFonts w:cs="Calibri"/>
      <w:sz w:val="22"/>
    </w:rPr>
  </w:style>
  <w:style w:type="paragraph" w:styleId="af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paragraph" w:customStyle="1" w:styleId="af0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3C0B07"/>
  </w:style>
  <w:style w:type="paragraph" w:customStyle="1" w:styleId="Header">
    <w:name w:val="Header"/>
    <w:basedOn w:val="a"/>
    <w:link w:val="HeaderChar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7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paragraph" w:customStyle="1" w:styleId="af2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paragraph" w:customStyle="1" w:styleId="11">
    <w:name w:val="Без интервала1"/>
    <w:link w:val="1"/>
    <w:uiPriority w:val="99"/>
    <w:qFormat/>
    <w:rsid w:val="00C20DED"/>
    <w:rPr>
      <w:rFonts w:cs="Calibri"/>
      <w:sz w:val="22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2">
    <w:name w:val="Заголовок №1"/>
    <w:basedOn w:val="a"/>
    <w:link w:val="1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uiPriority w:val="99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uiPriority w:val="99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af3">
    <w:name w:val="Содержимое таблицы"/>
    <w:basedOn w:val="a"/>
    <w:qFormat/>
    <w:rsid w:val="003C0B07"/>
    <w:pPr>
      <w:suppressLineNumbers/>
    </w:pPr>
  </w:style>
  <w:style w:type="paragraph" w:customStyle="1" w:styleId="af4">
    <w:name w:val="Заголовок таблицы"/>
    <w:basedOn w:val="af3"/>
    <w:qFormat/>
    <w:rsid w:val="003C0B07"/>
    <w:pPr>
      <w:jc w:val="center"/>
    </w:pPr>
    <w:rPr>
      <w:b/>
      <w:bCs/>
    </w:rPr>
  </w:style>
  <w:style w:type="table" w:styleId="af5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Администратор</cp:lastModifiedBy>
  <cp:revision>66</cp:revision>
  <cp:lastPrinted>2020-01-31T11:40:00Z</cp:lastPrinted>
  <dcterms:created xsi:type="dcterms:W3CDTF">2017-04-25T11:54:00Z</dcterms:created>
  <dcterms:modified xsi:type="dcterms:W3CDTF">2023-06-06T10:34:00Z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