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E9" w:rsidRPr="00E77CE9" w:rsidRDefault="00E77CE9" w:rsidP="00E77CE9">
      <w:pPr>
        <w:jc w:val="center"/>
        <w:rPr>
          <w:rFonts w:ascii="Times New Roman" w:hAnsi="Times New Roman"/>
          <w:b/>
        </w:rPr>
      </w:pPr>
      <w:r w:rsidRPr="00E77CE9">
        <w:rPr>
          <w:rFonts w:ascii="Times New Roman" w:hAnsi="Times New Roman"/>
          <w:b/>
        </w:rPr>
        <w:t xml:space="preserve">Сведения </w:t>
      </w:r>
    </w:p>
    <w:p w:rsidR="00E77CE9" w:rsidRPr="00E77CE9" w:rsidRDefault="00E77CE9" w:rsidP="00E77CE9">
      <w:pPr>
        <w:jc w:val="center"/>
        <w:rPr>
          <w:rFonts w:ascii="Times New Roman" w:hAnsi="Times New Roman"/>
          <w:b/>
        </w:rPr>
      </w:pPr>
      <w:r w:rsidRPr="00E77CE9">
        <w:rPr>
          <w:rFonts w:ascii="Times New Roman" w:hAnsi="Times New Roman"/>
          <w:b/>
        </w:rPr>
        <w:t xml:space="preserve">о доходах, расходах, об имуществе и обязательствах имущественного характера депутатов </w:t>
      </w:r>
      <w:r w:rsidR="00AA532B">
        <w:rPr>
          <w:rFonts w:ascii="Times New Roman" w:hAnsi="Times New Roman"/>
          <w:b/>
        </w:rPr>
        <w:t xml:space="preserve">  Новобелянского</w:t>
      </w:r>
      <w:r w:rsidRPr="00E77CE9">
        <w:rPr>
          <w:rFonts w:ascii="Times New Roman" w:hAnsi="Times New Roman"/>
          <w:b/>
        </w:rPr>
        <w:t xml:space="preserve"> сельского поселения </w:t>
      </w:r>
      <w:r w:rsidR="00AA532B">
        <w:rPr>
          <w:rFonts w:ascii="Times New Roman" w:hAnsi="Times New Roman"/>
          <w:b/>
        </w:rPr>
        <w:t xml:space="preserve">Кантемировского </w:t>
      </w:r>
      <w:r w:rsidRPr="00E77CE9">
        <w:rPr>
          <w:rFonts w:ascii="Times New Roman" w:hAnsi="Times New Roman"/>
          <w:b/>
        </w:rPr>
        <w:t>муниципального района Воронежской области, и членов их семей за отчетный период с 1 января 2</w:t>
      </w:r>
      <w:r w:rsidR="00A90AFC">
        <w:rPr>
          <w:rFonts w:ascii="Times New Roman" w:hAnsi="Times New Roman"/>
          <w:b/>
        </w:rPr>
        <w:t>020</w:t>
      </w:r>
      <w:r w:rsidRPr="00E77CE9">
        <w:rPr>
          <w:rFonts w:ascii="Times New Roman" w:hAnsi="Times New Roman"/>
          <w:b/>
        </w:rPr>
        <w:t xml:space="preserve"> года по 31 декабря 20</w:t>
      </w:r>
      <w:r w:rsidR="00A90AFC">
        <w:rPr>
          <w:rFonts w:ascii="Times New Roman" w:hAnsi="Times New Roman"/>
          <w:b/>
        </w:rPr>
        <w:t>20</w:t>
      </w:r>
      <w:bookmarkStart w:id="0" w:name="_GoBack"/>
      <w:bookmarkEnd w:id="0"/>
      <w:r w:rsidRPr="00E77CE9">
        <w:rPr>
          <w:rFonts w:ascii="Times New Roman" w:hAnsi="Times New Roman"/>
          <w:b/>
        </w:rPr>
        <w:t xml:space="preserve"> года </w:t>
      </w:r>
    </w:p>
    <w:p w:rsidR="00E77CE9" w:rsidRPr="00E77CE9" w:rsidRDefault="00E77CE9" w:rsidP="00E77CE9">
      <w:pPr>
        <w:jc w:val="center"/>
        <w:rPr>
          <w:rFonts w:ascii="Times New Roman" w:hAnsi="Times New Roman"/>
          <w:b/>
        </w:rPr>
      </w:pPr>
    </w:p>
    <w:p w:rsidR="00E77CE9" w:rsidRPr="00E77CE9" w:rsidRDefault="00E77CE9" w:rsidP="00E77CE9">
      <w:pPr>
        <w:jc w:val="center"/>
        <w:rPr>
          <w:rFonts w:ascii="Times New Roman" w:hAnsi="Times New Roman"/>
          <w:b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7"/>
        <w:gridCol w:w="2124"/>
        <w:gridCol w:w="1276"/>
        <w:gridCol w:w="1277"/>
        <w:gridCol w:w="709"/>
        <w:gridCol w:w="856"/>
        <w:gridCol w:w="1275"/>
        <w:gridCol w:w="851"/>
        <w:gridCol w:w="850"/>
        <w:gridCol w:w="1135"/>
        <w:gridCol w:w="1700"/>
        <w:gridCol w:w="2267"/>
      </w:tblGrid>
      <w:tr w:rsidR="00E77CE9" w:rsidRPr="00E77CE9" w:rsidTr="001835CE">
        <w:tc>
          <w:tcPr>
            <w:tcW w:w="1557" w:type="dxa"/>
            <w:vMerge w:val="restart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  <w:b/>
              </w:rPr>
            </w:pPr>
            <w:r w:rsidRPr="00E77CE9">
              <w:rPr>
                <w:rFonts w:ascii="Times New Roman" w:hAnsi="Times New Roman"/>
                <w:b/>
              </w:rPr>
              <w:t>Фамилия, имя,</w:t>
            </w:r>
          </w:p>
          <w:p w:rsidR="00E77CE9" w:rsidRPr="00E77CE9" w:rsidRDefault="00E77CE9" w:rsidP="001835CE">
            <w:pPr>
              <w:jc w:val="center"/>
              <w:rPr>
                <w:rFonts w:ascii="Times New Roman" w:hAnsi="Times New Roman"/>
                <w:b/>
              </w:rPr>
            </w:pPr>
            <w:r w:rsidRPr="00E77CE9">
              <w:rPr>
                <w:rFonts w:ascii="Times New Roman" w:hAnsi="Times New Roman"/>
                <w:b/>
              </w:rPr>
              <w:t xml:space="preserve">отчество лица, чьи сведения размещаются </w:t>
            </w:r>
          </w:p>
        </w:tc>
        <w:tc>
          <w:tcPr>
            <w:tcW w:w="2124" w:type="dxa"/>
            <w:vMerge w:val="restart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  <w:b/>
              </w:rPr>
            </w:pPr>
            <w:r w:rsidRPr="00E77CE9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4118" w:type="dxa"/>
            <w:gridSpan w:val="4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  <w:b/>
              </w:rPr>
            </w:pPr>
            <w:r w:rsidRPr="00E77CE9">
              <w:rPr>
                <w:rFonts w:ascii="Times New Roman" w:hAnsi="Times New Roman"/>
                <w:b/>
                <w:spacing w:val="1"/>
              </w:rPr>
              <w:t xml:space="preserve">Объекты недвижимости, находящиеся в </w:t>
            </w:r>
            <w:r w:rsidRPr="00E77CE9">
              <w:rPr>
                <w:rFonts w:ascii="Times New Roman" w:hAnsi="Times New Roman"/>
                <w:b/>
                <w:spacing w:val="-1"/>
              </w:rPr>
              <w:t>собственности</w:t>
            </w:r>
          </w:p>
        </w:tc>
        <w:tc>
          <w:tcPr>
            <w:tcW w:w="2976" w:type="dxa"/>
            <w:gridSpan w:val="3"/>
          </w:tcPr>
          <w:p w:rsidR="00E77CE9" w:rsidRPr="00E77CE9" w:rsidRDefault="00E77CE9" w:rsidP="001835CE">
            <w:pPr>
              <w:ind w:right="-108"/>
              <w:jc w:val="center"/>
              <w:rPr>
                <w:rFonts w:ascii="Times New Roman" w:hAnsi="Times New Roman"/>
                <w:b/>
                <w:spacing w:val="-3"/>
              </w:rPr>
            </w:pPr>
            <w:r w:rsidRPr="00E77CE9">
              <w:rPr>
                <w:rFonts w:ascii="Times New Roman" w:hAnsi="Times New Roman"/>
                <w:b/>
                <w:spacing w:val="-1"/>
              </w:rPr>
              <w:t xml:space="preserve">Объекты недвижимости, находящиеся </w:t>
            </w:r>
            <w:r w:rsidRPr="00E77CE9">
              <w:rPr>
                <w:rFonts w:ascii="Times New Roman" w:hAnsi="Times New Roman"/>
                <w:b/>
                <w:spacing w:val="1"/>
              </w:rPr>
              <w:t>в пользовании</w:t>
            </w:r>
          </w:p>
        </w:tc>
        <w:tc>
          <w:tcPr>
            <w:tcW w:w="1135" w:type="dxa"/>
            <w:vMerge w:val="restart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  <w:b/>
                <w:spacing w:val="-3"/>
              </w:rPr>
            </w:pPr>
            <w:r w:rsidRPr="00E77CE9">
              <w:rPr>
                <w:rFonts w:ascii="Times New Roman" w:hAnsi="Times New Roman"/>
                <w:b/>
                <w:spacing w:val="-2"/>
              </w:rPr>
              <w:t>Транс</w:t>
            </w:r>
            <w:r w:rsidRPr="00E77CE9">
              <w:rPr>
                <w:rFonts w:ascii="Times New Roman" w:hAnsi="Times New Roman"/>
                <w:b/>
                <w:spacing w:val="-2"/>
              </w:rPr>
              <w:softHyphen/>
            </w:r>
            <w:r w:rsidRPr="00E77CE9">
              <w:rPr>
                <w:rFonts w:ascii="Times New Roman" w:hAnsi="Times New Roman"/>
                <w:b/>
                <w:spacing w:val="1"/>
              </w:rPr>
              <w:t xml:space="preserve">портные </w:t>
            </w:r>
            <w:r w:rsidRPr="00E77CE9">
              <w:rPr>
                <w:rFonts w:ascii="Times New Roman" w:hAnsi="Times New Roman"/>
                <w:b/>
                <w:spacing w:val="-1"/>
              </w:rPr>
              <w:t>средства (вид, марка)</w:t>
            </w:r>
          </w:p>
        </w:tc>
        <w:tc>
          <w:tcPr>
            <w:tcW w:w="1700" w:type="dxa"/>
            <w:vMerge w:val="restart"/>
          </w:tcPr>
          <w:p w:rsidR="00E77CE9" w:rsidRPr="00E77CE9" w:rsidRDefault="00E77CE9" w:rsidP="001835CE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/>
                <w:b/>
              </w:rPr>
            </w:pPr>
            <w:r w:rsidRPr="00E77CE9">
              <w:rPr>
                <w:rFonts w:ascii="Times New Roman" w:hAnsi="Times New Roman"/>
                <w:b/>
                <w:spacing w:val="1"/>
              </w:rPr>
              <w:t>Деклариро</w:t>
            </w:r>
            <w:r w:rsidRPr="00E77CE9">
              <w:rPr>
                <w:rFonts w:ascii="Times New Roman" w:hAnsi="Times New Roman"/>
                <w:b/>
                <w:spacing w:val="1"/>
              </w:rPr>
              <w:softHyphen/>
            </w:r>
            <w:r w:rsidRPr="00E77CE9">
              <w:rPr>
                <w:rFonts w:ascii="Times New Roman" w:hAnsi="Times New Roman"/>
                <w:b/>
                <w:spacing w:val="3"/>
              </w:rPr>
              <w:t xml:space="preserve">ванный </w:t>
            </w:r>
            <w:r w:rsidRPr="00E77CE9">
              <w:rPr>
                <w:rFonts w:ascii="Times New Roman" w:hAnsi="Times New Roman"/>
                <w:b/>
                <w:spacing w:val="2"/>
              </w:rPr>
              <w:t xml:space="preserve">годовой </w:t>
            </w:r>
            <w:r w:rsidRPr="00E77CE9">
              <w:rPr>
                <w:rFonts w:ascii="Times New Roman" w:hAnsi="Times New Roman"/>
                <w:b/>
                <w:spacing w:val="5"/>
              </w:rPr>
              <w:t xml:space="preserve">доход </w:t>
            </w:r>
            <w:r w:rsidRPr="00E77CE9">
              <w:rPr>
                <w:rFonts w:ascii="Times New Roman" w:hAnsi="Times New Roman"/>
                <w:b/>
                <w:spacing w:val="1"/>
              </w:rPr>
              <w:t>(руб.)</w:t>
            </w:r>
          </w:p>
        </w:tc>
        <w:tc>
          <w:tcPr>
            <w:tcW w:w="2267" w:type="dxa"/>
            <w:vMerge w:val="restart"/>
          </w:tcPr>
          <w:p w:rsidR="00E77CE9" w:rsidRPr="00E77CE9" w:rsidRDefault="00E77CE9" w:rsidP="001835CE">
            <w:pPr>
              <w:ind w:right="-108"/>
              <w:jc w:val="center"/>
              <w:rPr>
                <w:rFonts w:ascii="Times New Roman" w:hAnsi="Times New Roman"/>
                <w:b/>
                <w:spacing w:val="-3"/>
              </w:rPr>
            </w:pPr>
            <w:r w:rsidRPr="00E77CE9">
              <w:rPr>
                <w:rFonts w:ascii="Times New Roman" w:hAnsi="Times New Roman"/>
                <w:b/>
                <w:spacing w:val="-3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77CE9" w:rsidRPr="00E77CE9" w:rsidTr="001835CE">
        <w:tc>
          <w:tcPr>
            <w:tcW w:w="1557" w:type="dxa"/>
            <w:vMerge/>
          </w:tcPr>
          <w:p w:rsidR="00E77CE9" w:rsidRPr="00E77CE9" w:rsidRDefault="00E77CE9" w:rsidP="001835C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4" w:type="dxa"/>
            <w:vMerge/>
          </w:tcPr>
          <w:p w:rsidR="00E77CE9" w:rsidRPr="00E77CE9" w:rsidRDefault="00E77CE9" w:rsidP="001835C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  <w:b/>
                <w:spacing w:val="2"/>
              </w:rPr>
            </w:pPr>
            <w:r w:rsidRPr="00E77CE9">
              <w:rPr>
                <w:rFonts w:ascii="Times New Roman" w:hAnsi="Times New Roman"/>
                <w:b/>
                <w:spacing w:val="2"/>
              </w:rPr>
              <w:t xml:space="preserve">Вид </w:t>
            </w:r>
          </w:p>
          <w:p w:rsidR="00E77CE9" w:rsidRPr="00E77CE9" w:rsidRDefault="00E77CE9" w:rsidP="001835CE">
            <w:pPr>
              <w:jc w:val="center"/>
              <w:rPr>
                <w:rFonts w:ascii="Times New Roman" w:hAnsi="Times New Roman"/>
                <w:b/>
                <w:spacing w:val="2"/>
              </w:rPr>
            </w:pPr>
            <w:r w:rsidRPr="00E77CE9">
              <w:rPr>
                <w:rFonts w:ascii="Times New Roman" w:hAnsi="Times New Roman"/>
                <w:b/>
                <w:spacing w:val="2"/>
              </w:rPr>
              <w:t>объекта</w:t>
            </w:r>
          </w:p>
        </w:tc>
        <w:tc>
          <w:tcPr>
            <w:tcW w:w="1277" w:type="dxa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 w:rsidRPr="00E77CE9">
              <w:rPr>
                <w:rFonts w:ascii="Times New Roman" w:hAnsi="Times New Roman"/>
                <w:b/>
                <w:spacing w:val="-2"/>
              </w:rPr>
              <w:t>Вид собственности</w:t>
            </w:r>
          </w:p>
        </w:tc>
        <w:tc>
          <w:tcPr>
            <w:tcW w:w="709" w:type="dxa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proofErr w:type="spellStart"/>
            <w:r w:rsidRPr="00E77CE9">
              <w:rPr>
                <w:rFonts w:ascii="Times New Roman" w:hAnsi="Times New Roman"/>
                <w:b/>
                <w:spacing w:val="-2"/>
              </w:rPr>
              <w:t>Пло-щадь</w:t>
            </w:r>
            <w:proofErr w:type="spellEnd"/>
            <w:r w:rsidRPr="00E77CE9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E77CE9">
              <w:rPr>
                <w:rFonts w:ascii="Times New Roman" w:hAnsi="Times New Roman"/>
                <w:b/>
                <w:spacing w:val="-3"/>
              </w:rPr>
              <w:t>(кв</w:t>
            </w:r>
            <w:proofErr w:type="gramStart"/>
            <w:r w:rsidRPr="00E77CE9">
              <w:rPr>
                <w:rFonts w:ascii="Times New Roman" w:hAnsi="Times New Roman"/>
                <w:b/>
                <w:spacing w:val="-3"/>
              </w:rPr>
              <w:t>.м</w:t>
            </w:r>
            <w:proofErr w:type="gramEnd"/>
            <w:r w:rsidRPr="00E77CE9">
              <w:rPr>
                <w:rFonts w:ascii="Times New Roman" w:hAnsi="Times New Roman"/>
                <w:b/>
                <w:spacing w:val="-3"/>
              </w:rPr>
              <w:t>)</w:t>
            </w:r>
          </w:p>
        </w:tc>
        <w:tc>
          <w:tcPr>
            <w:tcW w:w="856" w:type="dxa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  <w:b/>
              </w:rPr>
            </w:pPr>
            <w:r w:rsidRPr="00E77CE9">
              <w:rPr>
                <w:rFonts w:ascii="Times New Roman" w:hAnsi="Times New Roman"/>
                <w:b/>
              </w:rPr>
              <w:t xml:space="preserve">Страна </w:t>
            </w:r>
            <w:r w:rsidRPr="00E77CE9">
              <w:rPr>
                <w:rFonts w:ascii="Times New Roman" w:hAnsi="Times New Roman"/>
                <w:b/>
                <w:spacing w:val="-3"/>
              </w:rPr>
              <w:t>расположе</w:t>
            </w:r>
            <w:r w:rsidRPr="00E77CE9">
              <w:rPr>
                <w:rFonts w:ascii="Times New Roman" w:hAnsi="Times New Roman"/>
                <w:b/>
                <w:spacing w:val="2"/>
              </w:rPr>
              <w:t>ния</w:t>
            </w:r>
          </w:p>
        </w:tc>
        <w:tc>
          <w:tcPr>
            <w:tcW w:w="1275" w:type="dxa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  <w:b/>
                <w:spacing w:val="1"/>
              </w:rPr>
            </w:pPr>
            <w:r w:rsidRPr="00E77CE9">
              <w:rPr>
                <w:rFonts w:ascii="Times New Roman" w:hAnsi="Times New Roman"/>
                <w:b/>
                <w:spacing w:val="1"/>
              </w:rPr>
              <w:t>Вид объекта</w:t>
            </w:r>
          </w:p>
        </w:tc>
        <w:tc>
          <w:tcPr>
            <w:tcW w:w="851" w:type="dxa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proofErr w:type="spellStart"/>
            <w:r w:rsidRPr="00E77CE9">
              <w:rPr>
                <w:rFonts w:ascii="Times New Roman" w:hAnsi="Times New Roman"/>
                <w:b/>
                <w:spacing w:val="-2"/>
              </w:rPr>
              <w:t>Пло-щадь</w:t>
            </w:r>
            <w:proofErr w:type="spellEnd"/>
            <w:r w:rsidRPr="00E77CE9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E77CE9">
              <w:rPr>
                <w:rFonts w:ascii="Times New Roman" w:hAnsi="Times New Roman"/>
                <w:b/>
                <w:spacing w:val="-1"/>
              </w:rPr>
              <w:t>(кв</w:t>
            </w:r>
            <w:proofErr w:type="gramStart"/>
            <w:r w:rsidRPr="00E77CE9">
              <w:rPr>
                <w:rFonts w:ascii="Times New Roman" w:hAnsi="Times New Roman"/>
                <w:b/>
                <w:spacing w:val="-1"/>
              </w:rPr>
              <w:t>.м</w:t>
            </w:r>
            <w:proofErr w:type="gramEnd"/>
            <w:r w:rsidRPr="00E77CE9">
              <w:rPr>
                <w:rFonts w:ascii="Times New Roman" w:hAnsi="Times New Roman"/>
                <w:b/>
                <w:spacing w:val="-1"/>
              </w:rPr>
              <w:t>)</w:t>
            </w:r>
          </w:p>
        </w:tc>
        <w:tc>
          <w:tcPr>
            <w:tcW w:w="850" w:type="dxa"/>
          </w:tcPr>
          <w:p w:rsidR="00E77CE9" w:rsidRPr="00E77CE9" w:rsidRDefault="00E77CE9" w:rsidP="001835CE">
            <w:pPr>
              <w:ind w:right="-108"/>
              <w:jc w:val="center"/>
              <w:rPr>
                <w:rFonts w:ascii="Times New Roman" w:hAnsi="Times New Roman"/>
                <w:b/>
                <w:spacing w:val="-3"/>
              </w:rPr>
            </w:pPr>
            <w:r w:rsidRPr="00E77CE9">
              <w:rPr>
                <w:rFonts w:ascii="Times New Roman" w:hAnsi="Times New Roman"/>
                <w:b/>
                <w:spacing w:val="-3"/>
              </w:rPr>
              <w:t xml:space="preserve">Страна </w:t>
            </w:r>
            <w:r w:rsidRPr="00E77CE9">
              <w:rPr>
                <w:rFonts w:ascii="Times New Roman" w:hAnsi="Times New Roman"/>
                <w:b/>
                <w:spacing w:val="-5"/>
              </w:rPr>
              <w:t>расположе</w:t>
            </w:r>
            <w:r w:rsidRPr="00E77CE9">
              <w:rPr>
                <w:rFonts w:ascii="Times New Roman" w:hAnsi="Times New Roman"/>
                <w:b/>
                <w:spacing w:val="-1"/>
              </w:rPr>
              <w:t>ния</w:t>
            </w:r>
          </w:p>
        </w:tc>
        <w:tc>
          <w:tcPr>
            <w:tcW w:w="1135" w:type="dxa"/>
            <w:vMerge/>
          </w:tcPr>
          <w:p w:rsidR="00E77CE9" w:rsidRPr="00E77CE9" w:rsidRDefault="00E77CE9" w:rsidP="001835CE">
            <w:pPr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700" w:type="dxa"/>
            <w:vMerge/>
          </w:tcPr>
          <w:p w:rsidR="00E77CE9" w:rsidRPr="00E77CE9" w:rsidRDefault="00E77CE9" w:rsidP="001835CE">
            <w:pPr>
              <w:shd w:val="clear" w:color="auto" w:fill="FFFFFF"/>
              <w:spacing w:line="278" w:lineRule="exact"/>
              <w:ind w:right="77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2267" w:type="dxa"/>
            <w:vMerge/>
          </w:tcPr>
          <w:p w:rsidR="00E77CE9" w:rsidRPr="00E77CE9" w:rsidRDefault="00E77CE9" w:rsidP="001835CE">
            <w:pPr>
              <w:ind w:right="-108"/>
              <w:rPr>
                <w:rFonts w:ascii="Times New Roman" w:hAnsi="Times New Roman"/>
                <w:b/>
                <w:spacing w:val="-1"/>
              </w:rPr>
            </w:pPr>
          </w:p>
        </w:tc>
      </w:tr>
      <w:tr w:rsidR="00E77CE9" w:rsidRPr="00E77CE9" w:rsidTr="001835CE">
        <w:tc>
          <w:tcPr>
            <w:tcW w:w="1557" w:type="dxa"/>
          </w:tcPr>
          <w:p w:rsidR="00E77CE9" w:rsidRDefault="00E77CE9" w:rsidP="001835CE">
            <w:pPr>
              <w:rPr>
                <w:rFonts w:ascii="Times New Roman" w:hAnsi="Times New Roman"/>
              </w:rPr>
            </w:pPr>
          </w:p>
          <w:p w:rsidR="00AA532B" w:rsidRPr="00E77CE9" w:rsidRDefault="00AA532B" w:rsidP="001835C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Шинкаренко</w:t>
            </w:r>
            <w:proofErr w:type="spellEnd"/>
            <w:r>
              <w:rPr>
                <w:rFonts w:ascii="Times New Roman" w:hAnsi="Times New Roman"/>
              </w:rPr>
              <w:t xml:space="preserve"> Сергей Дмитриевич</w:t>
            </w:r>
          </w:p>
        </w:tc>
        <w:tc>
          <w:tcPr>
            <w:tcW w:w="2124" w:type="dxa"/>
          </w:tcPr>
          <w:p w:rsidR="00E77CE9" w:rsidRDefault="00E77CE9" w:rsidP="001835CE">
            <w:pPr>
              <w:rPr>
                <w:rFonts w:ascii="Times New Roman" w:hAnsi="Times New Roman"/>
              </w:rPr>
            </w:pPr>
          </w:p>
          <w:p w:rsidR="00AA532B" w:rsidRPr="00E77CE9" w:rsidRDefault="00AA532B" w:rsidP="00A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Совета народных депутатов Новобелянского сельского поселения </w:t>
            </w:r>
          </w:p>
        </w:tc>
        <w:tc>
          <w:tcPr>
            <w:tcW w:w="1276" w:type="dxa"/>
          </w:tcPr>
          <w:p w:rsidR="00E77CE9" w:rsidRDefault="00E77CE9" w:rsidP="001835CE">
            <w:pPr>
              <w:rPr>
                <w:rFonts w:ascii="Times New Roman" w:hAnsi="Times New Roman"/>
              </w:rPr>
            </w:pPr>
            <w:r w:rsidRPr="00E77CE9">
              <w:rPr>
                <w:rFonts w:ascii="Times New Roman" w:hAnsi="Times New Roman"/>
              </w:rPr>
              <w:t xml:space="preserve">Земельный  участок </w:t>
            </w:r>
          </w:p>
          <w:p w:rsidR="002F738A" w:rsidRDefault="002F738A" w:rsidP="001835CE">
            <w:pPr>
              <w:rPr>
                <w:rFonts w:ascii="Times New Roman" w:hAnsi="Times New Roman"/>
              </w:rPr>
            </w:pPr>
          </w:p>
          <w:p w:rsidR="002F738A" w:rsidRPr="00E77CE9" w:rsidRDefault="002F738A" w:rsidP="001835CE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Зем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ельный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участок</w:t>
            </w:r>
          </w:p>
          <w:p w:rsidR="00E77CE9" w:rsidRPr="00E77CE9" w:rsidRDefault="00E77CE9" w:rsidP="001835CE">
            <w:pPr>
              <w:rPr>
                <w:rFonts w:ascii="Times New Roman" w:hAnsi="Times New Roman"/>
                <w:spacing w:val="2"/>
              </w:rPr>
            </w:pPr>
            <w:r w:rsidRPr="00E77CE9">
              <w:rPr>
                <w:rFonts w:ascii="Times New Roman" w:hAnsi="Times New Roman"/>
                <w:spacing w:val="2"/>
              </w:rPr>
              <w:t>Жилой дом</w:t>
            </w:r>
          </w:p>
          <w:p w:rsidR="002F738A" w:rsidRDefault="002F738A" w:rsidP="001835CE">
            <w:pPr>
              <w:rPr>
                <w:rFonts w:ascii="Times New Roman" w:hAnsi="Times New Roman"/>
              </w:rPr>
            </w:pPr>
          </w:p>
          <w:p w:rsidR="00E77CE9" w:rsidRPr="00E77CE9" w:rsidRDefault="00E77CE9" w:rsidP="001835CE">
            <w:pPr>
              <w:rPr>
                <w:rFonts w:ascii="Times New Roman" w:hAnsi="Times New Roman"/>
              </w:rPr>
            </w:pPr>
            <w:r w:rsidRPr="00E77CE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7" w:type="dxa"/>
          </w:tcPr>
          <w:p w:rsidR="00E77CE9" w:rsidRPr="00E77CE9" w:rsidRDefault="00AA532B" w:rsidP="001835CE">
            <w:pPr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Общая д</w:t>
            </w:r>
            <w:r w:rsidR="00E77CE9" w:rsidRPr="00E77CE9">
              <w:rPr>
                <w:rFonts w:ascii="Times New Roman" w:hAnsi="Times New Roman"/>
              </w:rPr>
              <w:t>олевая, 1/</w:t>
            </w:r>
            <w:r>
              <w:rPr>
                <w:rFonts w:ascii="Times New Roman" w:hAnsi="Times New Roman"/>
              </w:rPr>
              <w:t>677</w:t>
            </w:r>
          </w:p>
          <w:p w:rsidR="00E77CE9" w:rsidRPr="00E77CE9" w:rsidRDefault="002F738A" w:rsidP="001835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E77CE9" w:rsidRPr="00E77CE9" w:rsidRDefault="002F738A" w:rsidP="001835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долевая, 1/2</w:t>
            </w:r>
          </w:p>
          <w:p w:rsidR="00E77CE9" w:rsidRPr="00E77CE9" w:rsidRDefault="00E77CE9" w:rsidP="001835CE">
            <w:pPr>
              <w:rPr>
                <w:rFonts w:ascii="Times New Roman" w:hAnsi="Times New Roman"/>
              </w:rPr>
            </w:pPr>
            <w:r w:rsidRPr="00E77CE9">
              <w:rPr>
                <w:rFonts w:ascii="Times New Roman" w:hAnsi="Times New Roman"/>
              </w:rPr>
              <w:t>Индивидуальная</w:t>
            </w:r>
          </w:p>
          <w:p w:rsidR="00E77CE9" w:rsidRPr="00E77CE9" w:rsidRDefault="00E77CE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7CE9" w:rsidRPr="00E77CE9" w:rsidRDefault="00AA532B" w:rsidP="001835CE">
            <w:pPr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154487000</w:t>
            </w:r>
            <w:r w:rsidR="002F738A">
              <w:rPr>
                <w:rFonts w:ascii="Times New Roman" w:hAnsi="Times New Roman"/>
                <w:spacing w:val="-2"/>
              </w:rPr>
              <w:t>,0</w:t>
            </w:r>
          </w:p>
          <w:p w:rsidR="00E77CE9" w:rsidRPr="00E77CE9" w:rsidRDefault="00E77CE9" w:rsidP="001835CE">
            <w:pPr>
              <w:jc w:val="center"/>
              <w:rPr>
                <w:rFonts w:ascii="Times New Roman" w:hAnsi="Times New Roman"/>
                <w:spacing w:val="-2"/>
              </w:rPr>
            </w:pPr>
          </w:p>
          <w:p w:rsidR="00E77CE9" w:rsidRPr="00E77CE9" w:rsidRDefault="00E77CE9" w:rsidP="001835CE">
            <w:pPr>
              <w:jc w:val="center"/>
              <w:rPr>
                <w:rFonts w:ascii="Times New Roman" w:hAnsi="Times New Roman"/>
                <w:spacing w:val="-2"/>
              </w:rPr>
            </w:pPr>
            <w:r w:rsidRPr="00E77CE9">
              <w:rPr>
                <w:rFonts w:ascii="Times New Roman" w:hAnsi="Times New Roman"/>
                <w:spacing w:val="-2"/>
              </w:rPr>
              <w:t>3</w:t>
            </w:r>
            <w:r w:rsidR="002F738A">
              <w:rPr>
                <w:rFonts w:ascii="Times New Roman" w:hAnsi="Times New Roman"/>
                <w:spacing w:val="-2"/>
              </w:rPr>
              <w:t>1300,0</w:t>
            </w:r>
          </w:p>
          <w:p w:rsidR="002F738A" w:rsidRDefault="00E77CE9" w:rsidP="001835CE">
            <w:pPr>
              <w:rPr>
                <w:rFonts w:ascii="Times New Roman" w:hAnsi="Times New Roman"/>
              </w:rPr>
            </w:pPr>
            <w:r w:rsidRPr="00E77CE9">
              <w:rPr>
                <w:rFonts w:ascii="Times New Roman" w:hAnsi="Times New Roman"/>
              </w:rPr>
              <w:t>30</w:t>
            </w:r>
            <w:r w:rsidR="002F738A">
              <w:rPr>
                <w:rFonts w:ascii="Times New Roman" w:hAnsi="Times New Roman"/>
              </w:rPr>
              <w:t>129,0</w:t>
            </w:r>
          </w:p>
          <w:p w:rsidR="002F738A" w:rsidRPr="002F738A" w:rsidRDefault="002F738A" w:rsidP="002F738A">
            <w:pPr>
              <w:rPr>
                <w:rFonts w:ascii="Times New Roman" w:hAnsi="Times New Roman"/>
              </w:rPr>
            </w:pPr>
          </w:p>
          <w:p w:rsidR="002F738A" w:rsidRDefault="002F738A" w:rsidP="002F738A">
            <w:pPr>
              <w:rPr>
                <w:rFonts w:ascii="Times New Roman" w:hAnsi="Times New Roman"/>
              </w:rPr>
            </w:pPr>
          </w:p>
          <w:p w:rsidR="00E77CE9" w:rsidRPr="002F738A" w:rsidRDefault="002F738A" w:rsidP="002F7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335,4</w:t>
            </w:r>
          </w:p>
        </w:tc>
        <w:tc>
          <w:tcPr>
            <w:tcW w:w="856" w:type="dxa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CE9">
              <w:rPr>
                <w:rFonts w:ascii="Times New Roman" w:hAnsi="Times New Roman"/>
              </w:rPr>
              <w:t>Р</w:t>
            </w:r>
            <w:r w:rsidR="00AA532B">
              <w:rPr>
                <w:rFonts w:ascii="Times New Roman" w:hAnsi="Times New Roman"/>
              </w:rPr>
              <w:t>Р</w:t>
            </w:r>
            <w:r w:rsidRPr="00E77CE9">
              <w:rPr>
                <w:rFonts w:ascii="Times New Roman" w:hAnsi="Times New Roman"/>
              </w:rPr>
              <w:t>оссия</w:t>
            </w:r>
            <w:proofErr w:type="spellEnd"/>
          </w:p>
          <w:p w:rsidR="00E77CE9" w:rsidRPr="00E77CE9" w:rsidRDefault="00E77CE9" w:rsidP="001835CE">
            <w:pPr>
              <w:jc w:val="center"/>
              <w:rPr>
                <w:rFonts w:ascii="Times New Roman" w:hAnsi="Times New Roman"/>
              </w:rPr>
            </w:pPr>
          </w:p>
          <w:p w:rsidR="00E77CE9" w:rsidRPr="00E77CE9" w:rsidRDefault="00E77CE9" w:rsidP="001835C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CE9">
              <w:rPr>
                <w:rFonts w:ascii="Times New Roman" w:hAnsi="Times New Roman"/>
              </w:rPr>
              <w:t>Р</w:t>
            </w:r>
            <w:r w:rsidR="002F738A">
              <w:rPr>
                <w:rFonts w:ascii="Times New Roman" w:hAnsi="Times New Roman"/>
              </w:rPr>
              <w:t>Р</w:t>
            </w:r>
            <w:r w:rsidRPr="00E77CE9">
              <w:rPr>
                <w:rFonts w:ascii="Times New Roman" w:hAnsi="Times New Roman"/>
              </w:rPr>
              <w:t>оссия</w:t>
            </w:r>
            <w:proofErr w:type="spellEnd"/>
          </w:p>
          <w:p w:rsidR="002F738A" w:rsidRDefault="00E77CE9" w:rsidP="001835CE">
            <w:pPr>
              <w:rPr>
                <w:rFonts w:ascii="Times New Roman" w:hAnsi="Times New Roman"/>
              </w:rPr>
            </w:pPr>
            <w:proofErr w:type="spellStart"/>
            <w:r w:rsidRPr="00E77CE9">
              <w:rPr>
                <w:rFonts w:ascii="Times New Roman" w:hAnsi="Times New Roman"/>
              </w:rPr>
              <w:t>Р</w:t>
            </w:r>
            <w:r w:rsidR="002F738A">
              <w:rPr>
                <w:rFonts w:ascii="Times New Roman" w:hAnsi="Times New Roman"/>
              </w:rPr>
              <w:t>Р</w:t>
            </w:r>
            <w:r w:rsidRPr="00E77CE9">
              <w:rPr>
                <w:rFonts w:ascii="Times New Roman" w:hAnsi="Times New Roman"/>
              </w:rPr>
              <w:t>оссия</w:t>
            </w:r>
            <w:proofErr w:type="spellEnd"/>
          </w:p>
          <w:p w:rsidR="002F738A" w:rsidRPr="002F738A" w:rsidRDefault="002F738A" w:rsidP="002F738A">
            <w:pPr>
              <w:rPr>
                <w:rFonts w:ascii="Times New Roman" w:hAnsi="Times New Roman"/>
              </w:rPr>
            </w:pPr>
          </w:p>
          <w:p w:rsidR="002F738A" w:rsidRPr="002F738A" w:rsidRDefault="002F738A" w:rsidP="002F738A">
            <w:pPr>
              <w:rPr>
                <w:rFonts w:ascii="Times New Roman" w:hAnsi="Times New Roman"/>
              </w:rPr>
            </w:pPr>
          </w:p>
          <w:p w:rsidR="002F738A" w:rsidRDefault="002F738A" w:rsidP="002F738A">
            <w:pPr>
              <w:rPr>
                <w:rFonts w:ascii="Times New Roman" w:hAnsi="Times New Roman"/>
              </w:rPr>
            </w:pPr>
          </w:p>
          <w:p w:rsidR="00E77CE9" w:rsidRPr="002F738A" w:rsidRDefault="002F738A" w:rsidP="002F738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РРоссия</w:t>
            </w:r>
            <w:proofErr w:type="spellEnd"/>
          </w:p>
        </w:tc>
        <w:tc>
          <w:tcPr>
            <w:tcW w:w="1275" w:type="dxa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</w:rPr>
            </w:pPr>
            <w:r w:rsidRPr="00E77CE9">
              <w:rPr>
                <w:rFonts w:ascii="Times New Roman" w:hAnsi="Times New Roman"/>
              </w:rPr>
              <w:t>Не имеет</w:t>
            </w:r>
          </w:p>
        </w:tc>
        <w:tc>
          <w:tcPr>
            <w:tcW w:w="851" w:type="dxa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</w:rPr>
            </w:pPr>
            <w:r w:rsidRPr="00E77CE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</w:rPr>
            </w:pPr>
            <w:r w:rsidRPr="00E77CE9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</w:tcPr>
          <w:p w:rsidR="00E77CE9" w:rsidRDefault="002F738A" w:rsidP="002F7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 </w:t>
            </w:r>
            <w:proofErr w:type="spellStart"/>
            <w:r>
              <w:rPr>
                <w:rFonts w:ascii="Times New Roman" w:hAnsi="Times New Roman"/>
              </w:rPr>
              <w:t>автомобиль</w:t>
            </w:r>
            <w:proofErr w:type="gramStart"/>
            <w:r>
              <w:rPr>
                <w:rFonts w:ascii="Times New Roman" w:hAnsi="Times New Roman"/>
              </w:rPr>
              <w:t>:В</w:t>
            </w:r>
            <w:proofErr w:type="gramEnd"/>
            <w:r>
              <w:rPr>
                <w:rFonts w:ascii="Times New Roman" w:hAnsi="Times New Roman"/>
              </w:rPr>
              <w:t>АЗ</w:t>
            </w:r>
            <w:proofErr w:type="spellEnd"/>
            <w:r>
              <w:rPr>
                <w:rFonts w:ascii="Times New Roman" w:hAnsi="Times New Roman"/>
              </w:rPr>
              <w:t xml:space="preserve"> 2106</w:t>
            </w:r>
            <w:r w:rsidR="00E77CE9" w:rsidRPr="00E77CE9">
              <w:rPr>
                <w:rFonts w:ascii="Times New Roman" w:hAnsi="Times New Roman"/>
              </w:rPr>
              <w:t xml:space="preserve">; </w:t>
            </w:r>
          </w:p>
          <w:p w:rsidR="002F738A" w:rsidRPr="00E77CE9" w:rsidRDefault="002F738A" w:rsidP="002F738A">
            <w:pPr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0" w:type="dxa"/>
          </w:tcPr>
          <w:p w:rsidR="00E77CE9" w:rsidRDefault="00E77CE9" w:rsidP="001835CE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/>
                <w:spacing w:val="1"/>
              </w:rPr>
            </w:pPr>
          </w:p>
          <w:p w:rsidR="002F738A" w:rsidRPr="00E77CE9" w:rsidRDefault="002F738A" w:rsidP="001835CE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979797,40</w:t>
            </w:r>
          </w:p>
        </w:tc>
        <w:tc>
          <w:tcPr>
            <w:tcW w:w="2267" w:type="dxa"/>
          </w:tcPr>
          <w:p w:rsidR="00E77CE9" w:rsidRPr="00E77CE9" w:rsidRDefault="00E77CE9" w:rsidP="001835CE">
            <w:pPr>
              <w:ind w:right="-108"/>
              <w:rPr>
                <w:rFonts w:ascii="Times New Roman" w:hAnsi="Times New Roman"/>
                <w:b/>
                <w:spacing w:val="-1"/>
              </w:rPr>
            </w:pPr>
          </w:p>
        </w:tc>
      </w:tr>
      <w:tr w:rsidR="00E77CE9" w:rsidRPr="00E77CE9" w:rsidTr="001835CE">
        <w:tc>
          <w:tcPr>
            <w:tcW w:w="1557" w:type="dxa"/>
          </w:tcPr>
          <w:p w:rsidR="00E77CE9" w:rsidRPr="00E77CE9" w:rsidRDefault="00E77CE9" w:rsidP="001835CE">
            <w:pPr>
              <w:rPr>
                <w:rFonts w:ascii="Times New Roman" w:hAnsi="Times New Roman"/>
                <w:b/>
              </w:rPr>
            </w:pPr>
            <w:r w:rsidRPr="00E77CE9">
              <w:rPr>
                <w:rFonts w:ascii="Times New Roman" w:hAnsi="Times New Roman"/>
              </w:rPr>
              <w:t>Супруга</w:t>
            </w:r>
          </w:p>
        </w:tc>
        <w:tc>
          <w:tcPr>
            <w:tcW w:w="2124" w:type="dxa"/>
          </w:tcPr>
          <w:p w:rsidR="00E77CE9" w:rsidRPr="00E77CE9" w:rsidRDefault="00E77CE9" w:rsidP="001835C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7CE9" w:rsidRPr="00E77CE9" w:rsidRDefault="00E77CE9" w:rsidP="001835CE">
            <w:pPr>
              <w:rPr>
                <w:rFonts w:ascii="Times New Roman" w:hAnsi="Times New Roman"/>
                <w:b/>
              </w:rPr>
            </w:pPr>
            <w:r w:rsidRPr="00E77CE9">
              <w:rPr>
                <w:rFonts w:ascii="Times New Roman" w:hAnsi="Times New Roman"/>
              </w:rPr>
              <w:t>Земельный  участок</w:t>
            </w:r>
            <w:r w:rsidRPr="00E77CE9">
              <w:rPr>
                <w:rFonts w:ascii="Times New Roman" w:hAnsi="Times New Roman"/>
                <w:b/>
              </w:rPr>
              <w:t xml:space="preserve"> </w:t>
            </w:r>
          </w:p>
          <w:p w:rsidR="00E77CE9" w:rsidRDefault="00E77CE9" w:rsidP="001835CE">
            <w:pPr>
              <w:rPr>
                <w:rFonts w:ascii="Times New Roman" w:hAnsi="Times New Roman"/>
                <w:spacing w:val="2"/>
              </w:rPr>
            </w:pPr>
          </w:p>
          <w:p w:rsidR="002F738A" w:rsidRPr="00E77CE9" w:rsidRDefault="002F738A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E77CE9" w:rsidRPr="00E77CE9" w:rsidRDefault="002F738A" w:rsidP="001835CE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</w:rPr>
              <w:t>Общая/д</w:t>
            </w:r>
            <w:r w:rsidR="00E77CE9" w:rsidRPr="00E77CE9">
              <w:rPr>
                <w:rFonts w:ascii="Times New Roman" w:hAnsi="Times New Roman"/>
              </w:rPr>
              <w:t xml:space="preserve">олевая, </w:t>
            </w:r>
            <w:r w:rsidR="00234AE5">
              <w:rPr>
                <w:rFonts w:ascii="Times New Roman" w:hAnsi="Times New Roman"/>
              </w:rPr>
              <w:t>1/677</w:t>
            </w:r>
          </w:p>
          <w:p w:rsidR="00E77CE9" w:rsidRPr="00E77CE9" w:rsidRDefault="00E77CE9" w:rsidP="001835CE">
            <w:pPr>
              <w:rPr>
                <w:rFonts w:ascii="Times New Roman" w:hAnsi="Times New Roman"/>
              </w:rPr>
            </w:pPr>
          </w:p>
          <w:p w:rsidR="00E77CE9" w:rsidRDefault="00E77CE9" w:rsidP="001835CE">
            <w:pPr>
              <w:rPr>
                <w:rFonts w:ascii="Times New Roman" w:hAnsi="Times New Roman"/>
              </w:rPr>
            </w:pPr>
          </w:p>
          <w:p w:rsidR="00234AE5" w:rsidRPr="00E77CE9" w:rsidRDefault="00234AE5" w:rsidP="001835C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7CE9" w:rsidRDefault="00E77CE9" w:rsidP="001835CE">
            <w:pPr>
              <w:rPr>
                <w:rFonts w:ascii="Times New Roman" w:hAnsi="Times New Roman"/>
                <w:spacing w:val="-2"/>
              </w:rPr>
            </w:pPr>
          </w:p>
          <w:p w:rsidR="00234AE5" w:rsidRPr="00E77CE9" w:rsidRDefault="00234AE5" w:rsidP="001835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554487000,0</w:t>
            </w:r>
          </w:p>
        </w:tc>
        <w:tc>
          <w:tcPr>
            <w:tcW w:w="856" w:type="dxa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CE9">
              <w:rPr>
                <w:rFonts w:ascii="Times New Roman" w:hAnsi="Times New Roman"/>
              </w:rPr>
              <w:t>Р</w:t>
            </w:r>
            <w:r w:rsidR="00234AE5">
              <w:rPr>
                <w:rFonts w:ascii="Times New Roman" w:hAnsi="Times New Roman"/>
              </w:rPr>
              <w:t>Р</w:t>
            </w:r>
            <w:r w:rsidRPr="00E77CE9">
              <w:rPr>
                <w:rFonts w:ascii="Times New Roman" w:hAnsi="Times New Roman"/>
              </w:rPr>
              <w:t>оссия</w:t>
            </w:r>
            <w:proofErr w:type="spellEnd"/>
          </w:p>
          <w:p w:rsidR="00E77CE9" w:rsidRPr="00E77CE9" w:rsidRDefault="00E77CE9" w:rsidP="001835CE">
            <w:pPr>
              <w:jc w:val="center"/>
              <w:rPr>
                <w:rFonts w:ascii="Times New Roman" w:hAnsi="Times New Roman"/>
              </w:rPr>
            </w:pPr>
          </w:p>
          <w:p w:rsidR="00E77CE9" w:rsidRPr="00E77CE9" w:rsidRDefault="00E77CE9" w:rsidP="001835CE">
            <w:pPr>
              <w:jc w:val="center"/>
              <w:rPr>
                <w:rFonts w:ascii="Times New Roman" w:hAnsi="Times New Roman"/>
                <w:b/>
              </w:rPr>
            </w:pPr>
          </w:p>
          <w:p w:rsidR="00E77CE9" w:rsidRPr="00E77CE9" w:rsidRDefault="00E77CE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77CE9" w:rsidRDefault="00E77CE9" w:rsidP="001835CE">
            <w:pPr>
              <w:jc w:val="center"/>
              <w:rPr>
                <w:rFonts w:ascii="Times New Roman" w:hAnsi="Times New Roman"/>
              </w:rPr>
            </w:pPr>
          </w:p>
          <w:p w:rsidR="00234AE5" w:rsidRDefault="00234AE5" w:rsidP="001835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234AE5" w:rsidRPr="00E77CE9" w:rsidRDefault="00234AE5" w:rsidP="001835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</w:t>
            </w:r>
            <w:r>
              <w:rPr>
                <w:rFonts w:ascii="Times New Roman" w:hAnsi="Times New Roman"/>
              </w:rPr>
              <w:lastRenderedPageBreak/>
              <w:t xml:space="preserve">участок </w:t>
            </w:r>
          </w:p>
        </w:tc>
        <w:tc>
          <w:tcPr>
            <w:tcW w:w="851" w:type="dxa"/>
          </w:tcPr>
          <w:p w:rsidR="00234AE5" w:rsidRDefault="00234AE5" w:rsidP="00234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1129,0</w:t>
            </w:r>
          </w:p>
          <w:p w:rsidR="00234AE5" w:rsidRPr="00234AE5" w:rsidRDefault="00234AE5" w:rsidP="00234AE5">
            <w:pPr>
              <w:rPr>
                <w:rFonts w:ascii="Times New Roman" w:hAnsi="Times New Roman"/>
              </w:rPr>
            </w:pPr>
          </w:p>
          <w:p w:rsidR="00E77CE9" w:rsidRPr="00234AE5" w:rsidRDefault="00234AE5" w:rsidP="00234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11300,0</w:t>
            </w:r>
          </w:p>
        </w:tc>
        <w:tc>
          <w:tcPr>
            <w:tcW w:w="850" w:type="dxa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</w:rPr>
            </w:pPr>
            <w:r w:rsidRPr="00E77CE9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</w:tcPr>
          <w:p w:rsidR="00E77CE9" w:rsidRPr="00E77CE9" w:rsidRDefault="00E77CE9" w:rsidP="001835CE">
            <w:pPr>
              <w:rPr>
                <w:rFonts w:ascii="Times New Roman" w:hAnsi="Times New Roman"/>
                <w:b/>
                <w:spacing w:val="-2"/>
              </w:rPr>
            </w:pPr>
            <w:r w:rsidRPr="00E77CE9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700" w:type="dxa"/>
          </w:tcPr>
          <w:p w:rsidR="00E77CE9" w:rsidRDefault="00E77CE9" w:rsidP="001835CE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/>
                <w:spacing w:val="1"/>
              </w:rPr>
            </w:pPr>
          </w:p>
          <w:p w:rsidR="00234AE5" w:rsidRPr="00E77CE9" w:rsidRDefault="00234AE5" w:rsidP="001835CE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411368,15</w:t>
            </w:r>
          </w:p>
        </w:tc>
        <w:tc>
          <w:tcPr>
            <w:tcW w:w="2267" w:type="dxa"/>
          </w:tcPr>
          <w:p w:rsidR="00E77CE9" w:rsidRPr="00E77CE9" w:rsidRDefault="00E77CE9" w:rsidP="001835CE">
            <w:pPr>
              <w:ind w:right="-108"/>
              <w:rPr>
                <w:rFonts w:ascii="Times New Roman" w:hAnsi="Times New Roman"/>
                <w:b/>
                <w:spacing w:val="-1"/>
              </w:rPr>
            </w:pPr>
          </w:p>
        </w:tc>
      </w:tr>
      <w:tr w:rsidR="00E77CE9" w:rsidRPr="00E77CE9" w:rsidTr="001835CE">
        <w:tc>
          <w:tcPr>
            <w:tcW w:w="1557" w:type="dxa"/>
            <w:shd w:val="clear" w:color="auto" w:fill="auto"/>
          </w:tcPr>
          <w:p w:rsidR="00E77CE9" w:rsidRDefault="00AA532B" w:rsidP="001835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Бычков Илья Иванович</w:t>
            </w:r>
          </w:p>
          <w:p w:rsidR="00AA532B" w:rsidRPr="00E77CE9" w:rsidRDefault="00AA532B" w:rsidP="001835CE">
            <w:pPr>
              <w:rPr>
                <w:rFonts w:ascii="Times New Roman" w:hAnsi="Times New Roman"/>
              </w:rPr>
            </w:pPr>
          </w:p>
        </w:tc>
        <w:tc>
          <w:tcPr>
            <w:tcW w:w="2124" w:type="dxa"/>
            <w:vMerge w:val="restart"/>
            <w:shd w:val="clear" w:color="auto" w:fill="auto"/>
          </w:tcPr>
          <w:p w:rsidR="00AA532B" w:rsidRDefault="00AA532B" w:rsidP="001835CE">
            <w:pPr>
              <w:rPr>
                <w:rFonts w:ascii="Times New Roman" w:hAnsi="Times New Roman"/>
              </w:rPr>
            </w:pPr>
          </w:p>
          <w:p w:rsidR="00E77CE9" w:rsidRPr="00E77CE9" w:rsidRDefault="00E77CE9" w:rsidP="001835CE">
            <w:pPr>
              <w:rPr>
                <w:rFonts w:ascii="Times New Roman" w:hAnsi="Times New Roman"/>
              </w:rPr>
            </w:pPr>
            <w:r w:rsidRPr="00E77CE9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2196" w:type="dxa"/>
            <w:gridSpan w:val="10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</w:rPr>
            </w:pPr>
            <w:r w:rsidRPr="00E77CE9">
              <w:rPr>
                <w:rFonts w:ascii="Times New Roman" w:hAnsi="Times New Roman"/>
              </w:rPr>
              <w:t xml:space="preserve"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 w:rsidRPr="00E77CE9">
              <w:rPr>
                <w:rFonts w:ascii="Times New Roman" w:hAnsi="Times New Roman"/>
              </w:rPr>
              <w:t>контроле за</w:t>
            </w:r>
            <w:proofErr w:type="gramEnd"/>
            <w:r w:rsidRPr="00E77CE9">
              <w:rPr>
                <w:rFonts w:ascii="Times New Roman" w:hAnsi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E77CE9" w:rsidRPr="00E77CE9" w:rsidTr="001835CE">
        <w:tc>
          <w:tcPr>
            <w:tcW w:w="1557" w:type="dxa"/>
            <w:shd w:val="clear" w:color="auto" w:fill="auto"/>
          </w:tcPr>
          <w:p w:rsidR="00E77CE9" w:rsidRPr="00E77CE9" w:rsidRDefault="00E77CE9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77CE9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124" w:type="dxa"/>
            <w:vMerge/>
            <w:shd w:val="clear" w:color="auto" w:fill="auto"/>
          </w:tcPr>
          <w:p w:rsidR="00E77CE9" w:rsidRPr="00E77CE9" w:rsidRDefault="00E77CE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tcBorders>
              <w:top w:val="nil"/>
              <w:right w:val="single" w:sz="4" w:space="0" w:color="auto"/>
            </w:tcBorders>
            <w:shd w:val="clear" w:color="auto" w:fill="auto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77CE9" w:rsidRPr="00E77CE9" w:rsidTr="001835CE">
        <w:tc>
          <w:tcPr>
            <w:tcW w:w="1557" w:type="dxa"/>
            <w:shd w:val="clear" w:color="auto" w:fill="auto"/>
          </w:tcPr>
          <w:p w:rsidR="00E77CE9" w:rsidRDefault="00234AE5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Горбанева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Оксана Николаевна</w:t>
            </w:r>
          </w:p>
          <w:p w:rsidR="00AA532B" w:rsidRPr="00E77CE9" w:rsidRDefault="00AA532B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4" w:type="dxa"/>
            <w:vMerge w:val="restart"/>
            <w:shd w:val="clear" w:color="auto" w:fill="auto"/>
          </w:tcPr>
          <w:p w:rsidR="00E77CE9" w:rsidRPr="00E77CE9" w:rsidRDefault="00E77CE9" w:rsidP="001835CE">
            <w:pPr>
              <w:rPr>
                <w:rFonts w:ascii="Times New Roman" w:hAnsi="Times New Roman"/>
              </w:rPr>
            </w:pPr>
            <w:r w:rsidRPr="00E77CE9">
              <w:rPr>
                <w:rFonts w:ascii="Times New Roman" w:hAnsi="Times New Roman"/>
              </w:rPr>
              <w:t xml:space="preserve">Депутат </w:t>
            </w:r>
            <w:r w:rsidR="00AA532B">
              <w:rPr>
                <w:rFonts w:ascii="Times New Roman" w:hAnsi="Times New Roman"/>
              </w:rPr>
              <w:t>Новобелянского</w:t>
            </w:r>
            <w:r w:rsidRPr="00E77CE9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</w:rPr>
            </w:pPr>
            <w:r w:rsidRPr="00E77CE9">
              <w:rPr>
                <w:rFonts w:ascii="Times New Roman" w:hAnsi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 w:rsidRPr="00E77CE9">
              <w:rPr>
                <w:rFonts w:ascii="Times New Roman" w:hAnsi="Times New Roman"/>
              </w:rPr>
              <w:t>контроле за</w:t>
            </w:r>
            <w:proofErr w:type="gramEnd"/>
            <w:r w:rsidRPr="00E77CE9">
              <w:rPr>
                <w:rFonts w:ascii="Times New Roman" w:hAnsi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E77CE9" w:rsidRPr="00E77CE9" w:rsidTr="001835CE">
        <w:tc>
          <w:tcPr>
            <w:tcW w:w="1557" w:type="dxa"/>
            <w:shd w:val="clear" w:color="auto" w:fill="auto"/>
          </w:tcPr>
          <w:p w:rsidR="00E77CE9" w:rsidRPr="00E77CE9" w:rsidRDefault="00E77CE9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77CE9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124" w:type="dxa"/>
            <w:vMerge/>
            <w:shd w:val="clear" w:color="auto" w:fill="auto"/>
          </w:tcPr>
          <w:p w:rsidR="00E77CE9" w:rsidRPr="00E77CE9" w:rsidRDefault="00E77CE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77CE9" w:rsidRPr="00E77CE9" w:rsidTr="001835CE">
        <w:tc>
          <w:tcPr>
            <w:tcW w:w="1557" w:type="dxa"/>
            <w:shd w:val="clear" w:color="auto" w:fill="auto"/>
          </w:tcPr>
          <w:p w:rsidR="00E77CE9" w:rsidRPr="00E77CE9" w:rsidRDefault="00E77CE9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77CE9">
              <w:rPr>
                <w:rFonts w:ascii="Times New Roman" w:hAnsi="Times New Roman" w:cs="Times New Roman"/>
                <w:sz w:val="22"/>
                <w:szCs w:val="22"/>
              </w:rPr>
              <w:t>сын</w:t>
            </w:r>
          </w:p>
        </w:tc>
        <w:tc>
          <w:tcPr>
            <w:tcW w:w="2124" w:type="dxa"/>
            <w:vMerge/>
            <w:shd w:val="clear" w:color="auto" w:fill="auto"/>
          </w:tcPr>
          <w:p w:rsidR="00E77CE9" w:rsidRPr="00E77CE9" w:rsidRDefault="00E77CE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77CE9" w:rsidRPr="00E77CE9" w:rsidTr="001835CE">
        <w:tc>
          <w:tcPr>
            <w:tcW w:w="1557" w:type="dxa"/>
            <w:shd w:val="clear" w:color="auto" w:fill="auto"/>
          </w:tcPr>
          <w:p w:rsidR="00E77CE9" w:rsidRPr="00E77CE9" w:rsidRDefault="00E77CE9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E77CE9" w:rsidRPr="00E77CE9" w:rsidRDefault="00E77CE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77CE9" w:rsidRPr="00E77CE9" w:rsidTr="001835CE">
        <w:tc>
          <w:tcPr>
            <w:tcW w:w="1557" w:type="dxa"/>
            <w:shd w:val="clear" w:color="auto" w:fill="auto"/>
          </w:tcPr>
          <w:p w:rsidR="00E77CE9" w:rsidRDefault="00234AE5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Губарев  Владимир Алексеевич</w:t>
            </w:r>
          </w:p>
          <w:p w:rsidR="00234AE5" w:rsidRPr="00E77CE9" w:rsidRDefault="00234AE5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4" w:type="dxa"/>
            <w:vMerge w:val="restart"/>
            <w:shd w:val="clear" w:color="auto" w:fill="auto"/>
          </w:tcPr>
          <w:p w:rsidR="00E77CE9" w:rsidRPr="00E77CE9" w:rsidRDefault="00E77CE9" w:rsidP="001835CE">
            <w:pPr>
              <w:rPr>
                <w:rFonts w:ascii="Times New Roman" w:hAnsi="Times New Roman"/>
              </w:rPr>
            </w:pPr>
            <w:r w:rsidRPr="00E77CE9">
              <w:rPr>
                <w:rFonts w:ascii="Times New Roman" w:hAnsi="Times New Roman"/>
              </w:rPr>
              <w:t xml:space="preserve">Депутат </w:t>
            </w:r>
            <w:r w:rsidR="00AA532B">
              <w:rPr>
                <w:rFonts w:ascii="Times New Roman" w:hAnsi="Times New Roman"/>
              </w:rPr>
              <w:t>Новобелянского</w:t>
            </w:r>
            <w:r w:rsidRPr="00E77CE9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</w:rPr>
            </w:pPr>
            <w:r w:rsidRPr="00E77CE9">
              <w:rPr>
                <w:rFonts w:ascii="Times New Roman" w:hAnsi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 w:rsidRPr="00E77CE9">
              <w:rPr>
                <w:rFonts w:ascii="Times New Roman" w:hAnsi="Times New Roman"/>
              </w:rPr>
              <w:t>контроле за</w:t>
            </w:r>
            <w:proofErr w:type="gramEnd"/>
            <w:r w:rsidRPr="00E77CE9">
              <w:rPr>
                <w:rFonts w:ascii="Times New Roman" w:hAnsi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E77CE9" w:rsidRPr="00E77CE9" w:rsidTr="001835CE">
        <w:trPr>
          <w:trHeight w:val="273"/>
        </w:trPr>
        <w:tc>
          <w:tcPr>
            <w:tcW w:w="1557" w:type="dxa"/>
            <w:shd w:val="clear" w:color="auto" w:fill="auto"/>
          </w:tcPr>
          <w:p w:rsidR="00E77CE9" w:rsidRPr="00E77CE9" w:rsidRDefault="00234AE5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124" w:type="dxa"/>
            <w:vMerge/>
            <w:shd w:val="clear" w:color="auto" w:fill="auto"/>
          </w:tcPr>
          <w:p w:rsidR="00E77CE9" w:rsidRPr="00E77CE9" w:rsidRDefault="00E77CE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77CE9" w:rsidRPr="00E77CE9" w:rsidTr="001835CE">
        <w:tc>
          <w:tcPr>
            <w:tcW w:w="1557" w:type="dxa"/>
            <w:shd w:val="clear" w:color="auto" w:fill="auto"/>
          </w:tcPr>
          <w:p w:rsidR="00E77CE9" w:rsidRPr="00E77CE9" w:rsidRDefault="00E77CE9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77CE9">
              <w:rPr>
                <w:rFonts w:ascii="Times New Roman" w:hAnsi="Times New Roman" w:cs="Times New Roman"/>
                <w:sz w:val="22"/>
                <w:szCs w:val="22"/>
              </w:rPr>
              <w:t>дочь</w:t>
            </w:r>
          </w:p>
        </w:tc>
        <w:tc>
          <w:tcPr>
            <w:tcW w:w="2124" w:type="dxa"/>
            <w:vMerge/>
            <w:shd w:val="clear" w:color="auto" w:fill="auto"/>
          </w:tcPr>
          <w:p w:rsidR="00E77CE9" w:rsidRPr="00E77CE9" w:rsidRDefault="00E77CE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77CE9" w:rsidRPr="00E77CE9" w:rsidTr="001835CE">
        <w:tc>
          <w:tcPr>
            <w:tcW w:w="1557" w:type="dxa"/>
            <w:shd w:val="clear" w:color="auto" w:fill="auto"/>
          </w:tcPr>
          <w:p w:rsidR="00E77CE9" w:rsidRDefault="00E77CE9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4AE5" w:rsidRPr="00E77CE9" w:rsidRDefault="00234AE5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Кутняхов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Василий Михайлович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E77CE9" w:rsidRPr="00E77CE9" w:rsidRDefault="00E77CE9" w:rsidP="001835CE">
            <w:pPr>
              <w:rPr>
                <w:rFonts w:ascii="Times New Roman" w:hAnsi="Times New Roman"/>
              </w:rPr>
            </w:pPr>
            <w:r w:rsidRPr="00E77CE9">
              <w:rPr>
                <w:rFonts w:ascii="Times New Roman" w:hAnsi="Times New Roman"/>
              </w:rPr>
              <w:t xml:space="preserve">Депутат </w:t>
            </w:r>
            <w:r w:rsidR="00AA532B">
              <w:rPr>
                <w:rFonts w:ascii="Times New Roman" w:hAnsi="Times New Roman"/>
              </w:rPr>
              <w:t>Новобелянского</w:t>
            </w:r>
            <w:r w:rsidRPr="00E77CE9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</w:rPr>
            </w:pPr>
            <w:r w:rsidRPr="00E77CE9">
              <w:rPr>
                <w:rFonts w:ascii="Times New Roman" w:hAnsi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 w:rsidRPr="00E77CE9">
              <w:rPr>
                <w:rFonts w:ascii="Times New Roman" w:hAnsi="Times New Roman"/>
              </w:rPr>
              <w:t>контроле за</w:t>
            </w:r>
            <w:proofErr w:type="gramEnd"/>
            <w:r w:rsidRPr="00E77CE9">
              <w:rPr>
                <w:rFonts w:ascii="Times New Roman" w:hAnsi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E77CE9" w:rsidRPr="00E77CE9" w:rsidTr="001835CE">
        <w:tc>
          <w:tcPr>
            <w:tcW w:w="1557" w:type="dxa"/>
            <w:shd w:val="clear" w:color="auto" w:fill="auto"/>
          </w:tcPr>
          <w:p w:rsidR="00E77CE9" w:rsidRPr="00E77CE9" w:rsidRDefault="00E77CE9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77CE9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  <w:r w:rsidR="00234AE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2124" w:type="dxa"/>
            <w:vMerge/>
            <w:shd w:val="clear" w:color="auto" w:fill="auto"/>
          </w:tcPr>
          <w:p w:rsidR="00E77CE9" w:rsidRPr="00E77CE9" w:rsidRDefault="00E77CE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234AE5" w:rsidRPr="00E77CE9" w:rsidTr="001835CE">
        <w:tc>
          <w:tcPr>
            <w:tcW w:w="1557" w:type="dxa"/>
            <w:shd w:val="clear" w:color="auto" w:fill="auto"/>
          </w:tcPr>
          <w:p w:rsidR="00234AE5" w:rsidRPr="00E77CE9" w:rsidRDefault="00234AE5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дочь</w:t>
            </w:r>
          </w:p>
        </w:tc>
        <w:tc>
          <w:tcPr>
            <w:tcW w:w="2124" w:type="dxa"/>
            <w:shd w:val="clear" w:color="auto" w:fill="auto"/>
          </w:tcPr>
          <w:p w:rsidR="00234AE5" w:rsidRPr="00E77CE9" w:rsidRDefault="00234AE5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shd w:val="clear" w:color="auto" w:fill="auto"/>
          </w:tcPr>
          <w:p w:rsidR="00234AE5" w:rsidRPr="00E77CE9" w:rsidRDefault="00234AE5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77CE9" w:rsidRPr="00E77CE9" w:rsidTr="001835CE">
        <w:trPr>
          <w:trHeight w:val="920"/>
        </w:trPr>
        <w:tc>
          <w:tcPr>
            <w:tcW w:w="1557" w:type="dxa"/>
            <w:shd w:val="clear" w:color="auto" w:fill="auto"/>
          </w:tcPr>
          <w:p w:rsidR="00E77CE9" w:rsidRDefault="00234AE5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Людмила Ивановна</w:t>
            </w:r>
          </w:p>
          <w:p w:rsidR="00234AE5" w:rsidRPr="00E77CE9" w:rsidRDefault="00234AE5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E77CE9" w:rsidRPr="00E77CE9" w:rsidRDefault="00E77CE9" w:rsidP="001835CE">
            <w:pPr>
              <w:rPr>
                <w:rFonts w:ascii="Times New Roman" w:hAnsi="Times New Roman"/>
              </w:rPr>
            </w:pPr>
            <w:r w:rsidRPr="00E77CE9">
              <w:rPr>
                <w:rFonts w:ascii="Times New Roman" w:hAnsi="Times New Roman"/>
              </w:rPr>
              <w:t xml:space="preserve">Депутат </w:t>
            </w:r>
            <w:r w:rsidR="00AA532B">
              <w:rPr>
                <w:rFonts w:ascii="Times New Roman" w:hAnsi="Times New Roman"/>
              </w:rPr>
              <w:t>Новобелянского</w:t>
            </w:r>
            <w:r w:rsidRPr="00E77CE9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2196" w:type="dxa"/>
            <w:gridSpan w:val="10"/>
            <w:shd w:val="clear" w:color="auto" w:fill="auto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</w:rPr>
            </w:pPr>
            <w:r w:rsidRPr="00E77CE9">
              <w:rPr>
                <w:rFonts w:ascii="Times New Roman" w:hAnsi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 w:rsidRPr="00E77CE9">
              <w:rPr>
                <w:rFonts w:ascii="Times New Roman" w:hAnsi="Times New Roman"/>
              </w:rPr>
              <w:t>контроле за</w:t>
            </w:r>
            <w:proofErr w:type="gramEnd"/>
            <w:r w:rsidRPr="00E77CE9">
              <w:rPr>
                <w:rFonts w:ascii="Times New Roman" w:hAnsi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E77CE9" w:rsidRPr="00E77CE9" w:rsidTr="001835CE">
        <w:trPr>
          <w:trHeight w:val="739"/>
        </w:trPr>
        <w:tc>
          <w:tcPr>
            <w:tcW w:w="1557" w:type="dxa"/>
            <w:shd w:val="clear" w:color="auto" w:fill="auto"/>
          </w:tcPr>
          <w:p w:rsidR="00E77CE9" w:rsidRPr="00E77CE9" w:rsidRDefault="00234AE5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Меловатский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Александр Николаевич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E77CE9" w:rsidRPr="00E77CE9" w:rsidRDefault="00E77CE9" w:rsidP="001835C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77CE9">
              <w:rPr>
                <w:rFonts w:ascii="Times New Roman" w:hAnsi="Times New Roman" w:cs="Times New Roman"/>
                <w:sz w:val="22"/>
                <w:szCs w:val="22"/>
              </w:rPr>
              <w:t xml:space="preserve">Депутат </w:t>
            </w:r>
            <w:r w:rsidR="00AA532B">
              <w:rPr>
                <w:rFonts w:ascii="Times New Roman" w:hAnsi="Times New Roman" w:cs="Times New Roman"/>
                <w:sz w:val="22"/>
                <w:szCs w:val="22"/>
              </w:rPr>
              <w:t>Новобелянского</w:t>
            </w:r>
            <w:r w:rsidRPr="00E77CE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</w:rPr>
            </w:pPr>
            <w:r w:rsidRPr="00E77CE9">
              <w:rPr>
                <w:rFonts w:ascii="Times New Roman" w:hAnsi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 w:rsidRPr="00E77CE9">
              <w:rPr>
                <w:rFonts w:ascii="Times New Roman" w:hAnsi="Times New Roman"/>
              </w:rPr>
              <w:t>контроле за</w:t>
            </w:r>
            <w:proofErr w:type="gramEnd"/>
            <w:r w:rsidRPr="00E77CE9">
              <w:rPr>
                <w:rFonts w:ascii="Times New Roman" w:hAnsi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E77CE9" w:rsidRPr="00E77CE9" w:rsidTr="001835CE">
        <w:tc>
          <w:tcPr>
            <w:tcW w:w="1557" w:type="dxa"/>
            <w:shd w:val="clear" w:color="auto" w:fill="auto"/>
          </w:tcPr>
          <w:p w:rsidR="00E77CE9" w:rsidRPr="00E77CE9" w:rsidRDefault="00E77CE9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77CE9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124" w:type="dxa"/>
            <w:vMerge/>
            <w:shd w:val="clear" w:color="auto" w:fill="auto"/>
          </w:tcPr>
          <w:p w:rsidR="00E77CE9" w:rsidRPr="00E77CE9" w:rsidRDefault="00E77CE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77CE9" w:rsidRPr="00E77CE9" w:rsidTr="001835CE">
        <w:tc>
          <w:tcPr>
            <w:tcW w:w="1557" w:type="dxa"/>
            <w:shd w:val="clear" w:color="auto" w:fill="auto"/>
          </w:tcPr>
          <w:p w:rsidR="00234AE5" w:rsidRDefault="00234AE5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7CE9" w:rsidRPr="00E77CE9" w:rsidRDefault="00234AE5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Маркина Наталья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Борисовна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E77CE9" w:rsidRPr="00E77CE9" w:rsidRDefault="00E77CE9" w:rsidP="001835CE">
            <w:pPr>
              <w:rPr>
                <w:rFonts w:ascii="Times New Roman" w:hAnsi="Times New Roman"/>
              </w:rPr>
            </w:pPr>
            <w:r w:rsidRPr="00E77CE9">
              <w:rPr>
                <w:rFonts w:ascii="Times New Roman" w:hAnsi="Times New Roman"/>
              </w:rPr>
              <w:lastRenderedPageBreak/>
              <w:t xml:space="preserve">Депутат </w:t>
            </w:r>
            <w:r w:rsidR="00AA532B">
              <w:rPr>
                <w:rFonts w:ascii="Times New Roman" w:hAnsi="Times New Roman"/>
              </w:rPr>
              <w:t>Новобелянского</w:t>
            </w:r>
            <w:r w:rsidRPr="00E77CE9">
              <w:rPr>
                <w:rFonts w:ascii="Times New Roman" w:hAnsi="Times New Roman"/>
              </w:rPr>
              <w:t xml:space="preserve"> сельского </w:t>
            </w:r>
            <w:r w:rsidRPr="00E77CE9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</w:rPr>
            </w:pPr>
            <w:r w:rsidRPr="00E77CE9">
              <w:rPr>
                <w:rFonts w:ascii="Times New Roman" w:hAnsi="Times New Roman"/>
              </w:rPr>
              <w:lastRenderedPageBreak/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 w:rsidRPr="00E77CE9">
              <w:rPr>
                <w:rFonts w:ascii="Times New Roman" w:hAnsi="Times New Roman"/>
              </w:rPr>
              <w:t>контроле за</w:t>
            </w:r>
            <w:proofErr w:type="gramEnd"/>
            <w:r w:rsidRPr="00E77CE9">
              <w:rPr>
                <w:rFonts w:ascii="Times New Roman" w:hAnsi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E77CE9" w:rsidRPr="00E77CE9" w:rsidTr="001835CE">
        <w:tc>
          <w:tcPr>
            <w:tcW w:w="1557" w:type="dxa"/>
            <w:shd w:val="clear" w:color="auto" w:fill="auto"/>
          </w:tcPr>
          <w:p w:rsidR="00E77CE9" w:rsidRPr="00E77CE9" w:rsidRDefault="00234AE5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2124" w:type="dxa"/>
            <w:vMerge/>
            <w:shd w:val="clear" w:color="auto" w:fill="auto"/>
          </w:tcPr>
          <w:p w:rsidR="00E77CE9" w:rsidRPr="00E77CE9" w:rsidRDefault="00E77CE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77CE9" w:rsidRPr="00E77CE9" w:rsidTr="001835CE">
        <w:tc>
          <w:tcPr>
            <w:tcW w:w="1557" w:type="dxa"/>
            <w:shd w:val="clear" w:color="auto" w:fill="auto"/>
          </w:tcPr>
          <w:p w:rsidR="00E77CE9" w:rsidRDefault="00234AE5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Пшеничная Вера Ивановна</w:t>
            </w:r>
          </w:p>
          <w:p w:rsidR="00234AE5" w:rsidRPr="00E77CE9" w:rsidRDefault="00234AE5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4" w:type="dxa"/>
            <w:vMerge w:val="restart"/>
            <w:shd w:val="clear" w:color="auto" w:fill="auto"/>
          </w:tcPr>
          <w:p w:rsidR="00E77CE9" w:rsidRPr="00E77CE9" w:rsidRDefault="00E77CE9" w:rsidP="001835CE">
            <w:pPr>
              <w:rPr>
                <w:rFonts w:ascii="Times New Roman" w:hAnsi="Times New Roman"/>
              </w:rPr>
            </w:pPr>
            <w:r w:rsidRPr="00E77CE9">
              <w:rPr>
                <w:rFonts w:ascii="Times New Roman" w:hAnsi="Times New Roman"/>
              </w:rPr>
              <w:t xml:space="preserve">Депутат </w:t>
            </w:r>
            <w:r w:rsidR="00AA532B">
              <w:rPr>
                <w:rFonts w:ascii="Times New Roman" w:hAnsi="Times New Roman"/>
              </w:rPr>
              <w:t>Новобелянского</w:t>
            </w:r>
            <w:r w:rsidRPr="00E77CE9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</w:rPr>
            </w:pPr>
            <w:r w:rsidRPr="00E77CE9">
              <w:rPr>
                <w:rFonts w:ascii="Times New Roman" w:hAnsi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 w:rsidRPr="00E77CE9">
              <w:rPr>
                <w:rFonts w:ascii="Times New Roman" w:hAnsi="Times New Roman"/>
              </w:rPr>
              <w:t>контроле за</w:t>
            </w:r>
            <w:proofErr w:type="gramEnd"/>
            <w:r w:rsidRPr="00E77CE9">
              <w:rPr>
                <w:rFonts w:ascii="Times New Roman" w:hAnsi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E77CE9" w:rsidRPr="00E77CE9" w:rsidTr="001835CE">
        <w:tc>
          <w:tcPr>
            <w:tcW w:w="1557" w:type="dxa"/>
            <w:shd w:val="clear" w:color="auto" w:fill="auto"/>
          </w:tcPr>
          <w:p w:rsidR="00E77CE9" w:rsidRPr="00E77CE9" w:rsidRDefault="00E77CE9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77CE9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124" w:type="dxa"/>
            <w:vMerge/>
            <w:shd w:val="clear" w:color="auto" w:fill="auto"/>
          </w:tcPr>
          <w:p w:rsidR="00E77CE9" w:rsidRPr="00E77CE9" w:rsidRDefault="00E77CE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234AE5" w:rsidRPr="00E77CE9" w:rsidTr="00234AE5">
        <w:trPr>
          <w:trHeight w:val="1080"/>
        </w:trPr>
        <w:tc>
          <w:tcPr>
            <w:tcW w:w="1557" w:type="dxa"/>
            <w:shd w:val="clear" w:color="auto" w:fill="auto"/>
          </w:tcPr>
          <w:p w:rsidR="00234AE5" w:rsidRDefault="00234AE5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4AE5" w:rsidRDefault="00234AE5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Цыкалов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Владимир Викторович</w:t>
            </w:r>
          </w:p>
          <w:p w:rsidR="00234AE5" w:rsidRPr="00E77CE9" w:rsidRDefault="00234AE5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4" w:type="dxa"/>
            <w:vMerge w:val="restart"/>
            <w:shd w:val="clear" w:color="auto" w:fill="auto"/>
          </w:tcPr>
          <w:p w:rsidR="00234AE5" w:rsidRPr="00E77CE9" w:rsidRDefault="00234AE5" w:rsidP="001835C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77CE9">
              <w:rPr>
                <w:rFonts w:ascii="Times New Roman" w:hAnsi="Times New Roman" w:cs="Times New Roman"/>
                <w:sz w:val="22"/>
                <w:szCs w:val="22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Новобелянского</w:t>
            </w:r>
            <w:r w:rsidRPr="00E77CE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:rsidR="00234AE5" w:rsidRPr="00E77CE9" w:rsidRDefault="00234AE5" w:rsidP="001835CE">
            <w:pPr>
              <w:jc w:val="center"/>
              <w:rPr>
                <w:rFonts w:ascii="Times New Roman" w:hAnsi="Times New Roman"/>
              </w:rPr>
            </w:pPr>
            <w:r w:rsidRPr="00E77CE9">
              <w:rPr>
                <w:rFonts w:ascii="Times New Roman" w:hAnsi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 w:rsidRPr="00E77CE9">
              <w:rPr>
                <w:rFonts w:ascii="Times New Roman" w:hAnsi="Times New Roman"/>
              </w:rPr>
              <w:t>контроле за</w:t>
            </w:r>
            <w:proofErr w:type="gramEnd"/>
            <w:r w:rsidRPr="00E77CE9">
              <w:rPr>
                <w:rFonts w:ascii="Times New Roman" w:hAnsi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234AE5" w:rsidRPr="00E77CE9" w:rsidTr="00234AE5">
        <w:trPr>
          <w:trHeight w:val="210"/>
        </w:trPr>
        <w:tc>
          <w:tcPr>
            <w:tcW w:w="1557" w:type="dxa"/>
            <w:shd w:val="clear" w:color="auto" w:fill="auto"/>
          </w:tcPr>
          <w:p w:rsidR="00234AE5" w:rsidRDefault="00234AE5" w:rsidP="007C5C7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124" w:type="dxa"/>
            <w:vMerge/>
            <w:shd w:val="clear" w:color="auto" w:fill="auto"/>
          </w:tcPr>
          <w:p w:rsidR="00234AE5" w:rsidRPr="00E77CE9" w:rsidRDefault="00234AE5" w:rsidP="001835C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234AE5" w:rsidRPr="00E77CE9" w:rsidRDefault="00234AE5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234AE5" w:rsidRPr="00E77CE9" w:rsidTr="001835CE">
        <w:trPr>
          <w:trHeight w:val="198"/>
        </w:trPr>
        <w:tc>
          <w:tcPr>
            <w:tcW w:w="1557" w:type="dxa"/>
            <w:shd w:val="clear" w:color="auto" w:fill="auto"/>
          </w:tcPr>
          <w:p w:rsidR="00234AE5" w:rsidRDefault="00234AE5" w:rsidP="007C5C7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дочь</w:t>
            </w:r>
          </w:p>
        </w:tc>
        <w:tc>
          <w:tcPr>
            <w:tcW w:w="2124" w:type="dxa"/>
            <w:vMerge/>
            <w:shd w:val="clear" w:color="auto" w:fill="auto"/>
          </w:tcPr>
          <w:p w:rsidR="00234AE5" w:rsidRPr="00E77CE9" w:rsidRDefault="00234AE5" w:rsidP="001835C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234AE5" w:rsidRPr="00E77CE9" w:rsidRDefault="00234AE5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7C5C75" w:rsidRPr="00E77CE9" w:rsidTr="007C5C75">
        <w:trPr>
          <w:trHeight w:val="144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C75" w:rsidRDefault="007C5C75" w:rsidP="00234AE5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5C75" w:rsidRDefault="007C5C75" w:rsidP="00234AE5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5C75" w:rsidRPr="00E77CE9" w:rsidRDefault="007C5C75" w:rsidP="00234AE5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Чижикова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Галина Владимировна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7C5C75" w:rsidRPr="00E77CE9" w:rsidRDefault="007C5C75" w:rsidP="007C5C7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Депутат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Новобелянского</w:t>
            </w:r>
            <w:r w:rsidRPr="00E77CE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:rsidR="007C5C75" w:rsidRPr="00E77CE9" w:rsidRDefault="007C5C75" w:rsidP="008A73FC">
            <w:pPr>
              <w:jc w:val="center"/>
              <w:rPr>
                <w:rFonts w:ascii="Times New Roman" w:hAnsi="Times New Roman"/>
              </w:rPr>
            </w:pPr>
            <w:r w:rsidRPr="00E77CE9">
              <w:rPr>
                <w:rFonts w:ascii="Times New Roman" w:hAnsi="Times New Roman"/>
              </w:rPr>
              <w:t>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</w:t>
            </w:r>
            <w:proofErr w:type="gramStart"/>
            <w:r w:rsidRPr="00E77CE9">
              <w:rPr>
                <w:rFonts w:ascii="Times New Roman" w:hAnsi="Times New Roman"/>
              </w:rPr>
              <w:t>"В</w:t>
            </w:r>
            <w:proofErr w:type="gramEnd"/>
            <w:r w:rsidRPr="00E77CE9">
              <w:rPr>
                <w:rFonts w:ascii="Times New Roman" w:hAnsi="Times New Roman"/>
              </w:rPr>
              <w:t xml:space="preserve"> соответствии с Федеральным законом от 25.12.2008 №273-ФЗ "О противодействии коррупции" представлено </w:t>
            </w:r>
          </w:p>
        </w:tc>
      </w:tr>
      <w:tr w:rsidR="007C5C75" w:rsidRPr="00E77CE9" w:rsidTr="007C5C75">
        <w:trPr>
          <w:trHeight w:val="25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C75" w:rsidRDefault="007C5C75" w:rsidP="007C5C7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124" w:type="dxa"/>
            <w:vMerge/>
            <w:shd w:val="clear" w:color="auto" w:fill="auto"/>
          </w:tcPr>
          <w:p w:rsidR="007C5C75" w:rsidRDefault="007C5C75" w:rsidP="008A73F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7C5C75" w:rsidRPr="00E77CE9" w:rsidRDefault="007C5C75" w:rsidP="008A73FC">
            <w:pPr>
              <w:jc w:val="center"/>
              <w:rPr>
                <w:rFonts w:ascii="Times New Roman" w:hAnsi="Times New Roman"/>
              </w:rPr>
            </w:pPr>
          </w:p>
        </w:tc>
      </w:tr>
      <w:tr w:rsidR="007C5C75" w:rsidRPr="00E77CE9" w:rsidTr="00234AE5">
        <w:trPr>
          <w:trHeight w:val="3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C75" w:rsidRDefault="007C5C75" w:rsidP="007C5C7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дочь</w:t>
            </w:r>
          </w:p>
        </w:tc>
        <w:tc>
          <w:tcPr>
            <w:tcW w:w="2124" w:type="dxa"/>
            <w:vMerge/>
            <w:shd w:val="clear" w:color="auto" w:fill="auto"/>
          </w:tcPr>
          <w:p w:rsidR="007C5C75" w:rsidRDefault="007C5C75" w:rsidP="008A73F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7C5C75" w:rsidRPr="00E77CE9" w:rsidRDefault="007C5C75" w:rsidP="008A73F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6510D" w:rsidRPr="00E77CE9" w:rsidRDefault="00C6510D" w:rsidP="00234AE5">
      <w:pPr>
        <w:rPr>
          <w:rFonts w:ascii="Times New Roman" w:hAnsi="Times New Roman"/>
        </w:rPr>
      </w:pPr>
    </w:p>
    <w:sectPr w:rsidR="00C6510D" w:rsidRPr="00E77CE9" w:rsidSect="00E77C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A2E839A4"/>
    <w:lvl w:ilvl="0" w:tplc="F51CF5D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229"/>
    <w:rsid w:val="000A4B0B"/>
    <w:rsid w:val="00234AE5"/>
    <w:rsid w:val="002F738A"/>
    <w:rsid w:val="00520E0D"/>
    <w:rsid w:val="006135E4"/>
    <w:rsid w:val="007A0937"/>
    <w:rsid w:val="007C5C75"/>
    <w:rsid w:val="008C6229"/>
    <w:rsid w:val="00A11218"/>
    <w:rsid w:val="00A90AFC"/>
    <w:rsid w:val="00AA532B"/>
    <w:rsid w:val="00C6510D"/>
    <w:rsid w:val="00E77CE9"/>
    <w:rsid w:val="00F9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37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7A0937"/>
    <w:rPr>
      <w:rFonts w:ascii="Calibri" w:hAnsi="Calibri" w:cs="Calibri"/>
      <w:shd w:val="clear" w:color="auto" w:fill="FFFFFF"/>
    </w:rPr>
  </w:style>
  <w:style w:type="paragraph" w:styleId="a4">
    <w:name w:val="Body Text"/>
    <w:basedOn w:val="a"/>
    <w:link w:val="a3"/>
    <w:rsid w:val="007A0937"/>
    <w:pPr>
      <w:widowControl w:val="0"/>
      <w:shd w:val="clear" w:color="auto" w:fill="FFFFFF"/>
      <w:spacing w:after="780" w:line="298" w:lineRule="exact"/>
      <w:ind w:hanging="1600"/>
    </w:pPr>
    <w:rPr>
      <w:rFonts w:eastAsiaTheme="minorHAnsi" w:cs="Calibri"/>
    </w:rPr>
  </w:style>
  <w:style w:type="character" w:customStyle="1" w:styleId="1">
    <w:name w:val="Основной текст Знак1"/>
    <w:basedOn w:val="a0"/>
    <w:uiPriority w:val="99"/>
    <w:semiHidden/>
    <w:rsid w:val="007A093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A09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12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1218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F97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 Аппарата</dc:creator>
  <cp:keywords/>
  <dc:description/>
  <cp:lastModifiedBy>Администратор</cp:lastModifiedBy>
  <cp:revision>6</cp:revision>
  <cp:lastPrinted>2021-02-03T05:10:00Z</cp:lastPrinted>
  <dcterms:created xsi:type="dcterms:W3CDTF">2021-05-25T09:04:00Z</dcterms:created>
  <dcterms:modified xsi:type="dcterms:W3CDTF">2021-05-25T12:38:00Z</dcterms:modified>
</cp:coreProperties>
</file>